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51" w:type="dxa"/>
        <w:jc w:val="center"/>
        <w:tblLayout w:type="fixed"/>
        <w:tblLook w:val="04A0" w:firstRow="1" w:lastRow="0" w:firstColumn="1" w:lastColumn="0" w:noHBand="0" w:noVBand="1"/>
      </w:tblPr>
      <w:tblGrid>
        <w:gridCol w:w="1011"/>
        <w:gridCol w:w="9278"/>
        <w:gridCol w:w="862"/>
      </w:tblGrid>
      <w:tr w:rsidR="00936D23" w:rsidTr="00EB46B4">
        <w:trPr>
          <w:trHeight w:val="495"/>
          <w:jc w:val="center"/>
        </w:trPr>
        <w:tc>
          <w:tcPr>
            <w:tcW w:w="11151" w:type="dxa"/>
            <w:gridSpan w:val="3"/>
            <w:tcBorders>
              <w:bottom w:val="single" w:sz="8" w:space="0" w:color="008000"/>
            </w:tcBorders>
            <w:shd w:val="clear" w:color="auto" w:fill="auto"/>
            <w:vAlign w:val="center"/>
          </w:tcPr>
          <w:p w:rsidR="00936D23" w:rsidRDefault="00F92EA4">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心电压力工作站</w:t>
            </w:r>
          </w:p>
        </w:tc>
      </w:tr>
      <w:tr w:rsidR="00936D23" w:rsidTr="00C71491">
        <w:trPr>
          <w:trHeight w:val="300"/>
          <w:jc w:val="center"/>
        </w:trPr>
        <w:tc>
          <w:tcPr>
            <w:tcW w:w="1011"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27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862"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C71491">
        <w:trPr>
          <w:trHeight w:val="300"/>
          <w:jc w:val="center"/>
        </w:trPr>
        <w:tc>
          <w:tcPr>
            <w:tcW w:w="1011"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78"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862" w:type="dxa"/>
            <w:tcBorders>
              <w:top w:val="nil"/>
              <w:left w:val="nil"/>
              <w:bottom w:val="single" w:sz="8" w:space="0" w:color="008000"/>
              <w:right w:val="single" w:sz="8" w:space="0" w:color="008000"/>
            </w:tcBorders>
            <w:shd w:val="clear" w:color="auto" w:fill="auto"/>
            <w:vAlign w:val="center"/>
          </w:tcPr>
          <w:p w:rsidR="001E18E3" w:rsidRDefault="001E18E3" w:rsidP="00EB46B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71491">
        <w:trPr>
          <w:trHeight w:val="300"/>
          <w:jc w:val="center"/>
        </w:trPr>
        <w:tc>
          <w:tcPr>
            <w:tcW w:w="1011"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78"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862" w:type="dxa"/>
            <w:tcBorders>
              <w:top w:val="nil"/>
              <w:left w:val="nil"/>
              <w:bottom w:val="single" w:sz="8" w:space="0" w:color="008000"/>
              <w:right w:val="single" w:sz="8" w:space="0" w:color="008000"/>
            </w:tcBorders>
            <w:shd w:val="clear" w:color="auto" w:fill="auto"/>
            <w:vAlign w:val="center"/>
          </w:tcPr>
          <w:p w:rsidR="001E18E3" w:rsidRDefault="001E18E3" w:rsidP="00EB46B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71491">
        <w:trPr>
          <w:trHeight w:val="350"/>
          <w:jc w:val="center"/>
        </w:trPr>
        <w:tc>
          <w:tcPr>
            <w:tcW w:w="1011"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278"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投标产品应为国内外知名品牌，提供医疗器械注册证、FDA认证</w:t>
            </w:r>
          </w:p>
        </w:tc>
        <w:tc>
          <w:tcPr>
            <w:tcW w:w="862" w:type="dxa"/>
            <w:tcBorders>
              <w:top w:val="nil"/>
              <w:left w:val="nil"/>
              <w:bottom w:val="single" w:sz="8" w:space="0" w:color="008000"/>
              <w:right w:val="single" w:sz="8" w:space="0" w:color="008000"/>
            </w:tcBorders>
            <w:shd w:val="clear" w:color="auto" w:fill="auto"/>
            <w:vAlign w:val="center"/>
          </w:tcPr>
          <w:p w:rsidR="001E18E3" w:rsidRDefault="001E18E3" w:rsidP="00EB46B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71491">
        <w:trPr>
          <w:trHeight w:val="300"/>
          <w:jc w:val="center"/>
        </w:trPr>
        <w:tc>
          <w:tcPr>
            <w:tcW w:w="1011"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278"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提供近三年的销售业绩</w:t>
            </w:r>
          </w:p>
        </w:tc>
        <w:tc>
          <w:tcPr>
            <w:tcW w:w="862" w:type="dxa"/>
            <w:tcBorders>
              <w:top w:val="nil"/>
              <w:left w:val="nil"/>
              <w:bottom w:val="single" w:sz="8" w:space="0" w:color="008000"/>
              <w:right w:val="single" w:sz="8" w:space="0" w:color="008000"/>
            </w:tcBorders>
            <w:shd w:val="clear" w:color="auto" w:fill="auto"/>
            <w:vAlign w:val="center"/>
          </w:tcPr>
          <w:p w:rsidR="001E18E3" w:rsidRDefault="001E18E3" w:rsidP="00EB46B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71491">
        <w:trPr>
          <w:trHeight w:val="300"/>
          <w:jc w:val="center"/>
        </w:trPr>
        <w:tc>
          <w:tcPr>
            <w:tcW w:w="1011"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78"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862" w:type="dxa"/>
            <w:tcBorders>
              <w:top w:val="nil"/>
              <w:left w:val="nil"/>
              <w:bottom w:val="single" w:sz="8" w:space="0" w:color="008000"/>
              <w:right w:val="single" w:sz="8" w:space="0" w:color="008000"/>
            </w:tcBorders>
            <w:shd w:val="clear" w:color="auto" w:fill="auto"/>
            <w:vAlign w:val="center"/>
          </w:tcPr>
          <w:p w:rsidR="001E18E3" w:rsidRDefault="001E18E3" w:rsidP="00EB46B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71491">
        <w:trPr>
          <w:trHeight w:val="300"/>
          <w:jc w:val="center"/>
        </w:trPr>
        <w:tc>
          <w:tcPr>
            <w:tcW w:w="1011"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78"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6771FE">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862" w:type="dxa"/>
            <w:tcBorders>
              <w:top w:val="nil"/>
              <w:left w:val="nil"/>
              <w:bottom w:val="single" w:sz="8" w:space="0" w:color="008000"/>
              <w:right w:val="single" w:sz="8" w:space="0" w:color="008000"/>
            </w:tcBorders>
            <w:shd w:val="clear" w:color="auto" w:fill="auto"/>
            <w:vAlign w:val="center"/>
          </w:tcPr>
          <w:p w:rsidR="001E18E3" w:rsidRDefault="001E18E3" w:rsidP="00EB46B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71491">
        <w:trPr>
          <w:trHeight w:val="300"/>
          <w:jc w:val="center"/>
        </w:trPr>
        <w:tc>
          <w:tcPr>
            <w:tcW w:w="1011"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278" w:type="dxa"/>
            <w:tcBorders>
              <w:top w:val="nil"/>
              <w:left w:val="nil"/>
              <w:bottom w:val="single" w:sz="8" w:space="0" w:color="008000"/>
              <w:right w:val="single" w:sz="8" w:space="0" w:color="008000"/>
            </w:tcBorders>
            <w:shd w:val="clear" w:color="auto" w:fill="auto"/>
            <w:vAlign w:val="center"/>
          </w:tcPr>
          <w:p w:rsidR="001E18E3" w:rsidRDefault="001E18E3" w:rsidP="004F651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数量</w:t>
            </w:r>
          </w:p>
        </w:tc>
        <w:tc>
          <w:tcPr>
            <w:tcW w:w="862" w:type="dxa"/>
            <w:tcBorders>
              <w:top w:val="nil"/>
              <w:left w:val="nil"/>
              <w:bottom w:val="single" w:sz="8" w:space="0" w:color="008000"/>
              <w:right w:val="single" w:sz="8" w:space="0" w:color="008000"/>
            </w:tcBorders>
            <w:shd w:val="clear" w:color="auto" w:fill="auto"/>
            <w:vAlign w:val="center"/>
          </w:tcPr>
          <w:p w:rsidR="001E18E3" w:rsidRDefault="002317BB" w:rsidP="00EB46B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r w:rsidR="001E18E3">
              <w:rPr>
                <w:rFonts w:ascii="仿宋_GB2312" w:eastAsia="仿宋_GB2312" w:hAnsi="宋体" w:cs="宋体" w:hint="eastAsia"/>
                <w:kern w:val="0"/>
                <w:sz w:val="28"/>
                <w:szCs w:val="28"/>
              </w:rPr>
              <w:t>台</w:t>
            </w:r>
          </w:p>
        </w:tc>
      </w:tr>
      <w:tr w:rsidR="001E18E3" w:rsidTr="00C71491">
        <w:trPr>
          <w:trHeight w:val="255"/>
          <w:jc w:val="center"/>
        </w:trPr>
        <w:tc>
          <w:tcPr>
            <w:tcW w:w="1011"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27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862" w:type="dxa"/>
            <w:tcBorders>
              <w:top w:val="nil"/>
              <w:left w:val="nil"/>
              <w:bottom w:val="single" w:sz="8" w:space="0" w:color="008000"/>
              <w:right w:val="single" w:sz="8" w:space="0" w:color="008000"/>
            </w:tcBorders>
            <w:shd w:val="clear" w:color="auto" w:fill="auto"/>
            <w:vAlign w:val="center"/>
          </w:tcPr>
          <w:p w:rsidR="001E18E3" w:rsidRDefault="001E18E3" w:rsidP="00EB46B4">
            <w:pPr>
              <w:widowControl/>
              <w:adjustRightInd w:val="0"/>
              <w:snapToGrid w:val="0"/>
              <w:spacing w:line="240" w:lineRule="atLeast"/>
              <w:jc w:val="center"/>
              <w:rPr>
                <w:rFonts w:ascii="仿宋_GB2312" w:eastAsia="仿宋_GB2312" w:hAnsi="宋体" w:cs="宋体"/>
                <w:kern w:val="0"/>
                <w:sz w:val="28"/>
                <w:szCs w:val="28"/>
              </w:rPr>
            </w:pPr>
          </w:p>
        </w:tc>
      </w:tr>
      <w:tr w:rsidR="00A80558" w:rsidTr="00C71491">
        <w:trPr>
          <w:trHeight w:val="255"/>
          <w:jc w:val="center"/>
        </w:trPr>
        <w:tc>
          <w:tcPr>
            <w:tcW w:w="1011" w:type="dxa"/>
            <w:tcBorders>
              <w:top w:val="nil"/>
              <w:left w:val="single" w:sz="8" w:space="0" w:color="008000"/>
              <w:bottom w:val="single" w:sz="8" w:space="0" w:color="008000"/>
              <w:right w:val="single" w:sz="8" w:space="0" w:color="008000"/>
            </w:tcBorders>
            <w:shd w:val="clear" w:color="auto" w:fill="auto"/>
            <w:vAlign w:val="center"/>
          </w:tcPr>
          <w:p w:rsidR="00A80558" w:rsidRPr="00A80558" w:rsidRDefault="00A80558" w:rsidP="00A80558">
            <w:pPr>
              <w:widowControl/>
              <w:adjustRightInd w:val="0"/>
              <w:snapToGrid w:val="0"/>
              <w:spacing w:line="240" w:lineRule="atLeast"/>
              <w:jc w:val="center"/>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1</w:t>
            </w:r>
          </w:p>
        </w:tc>
        <w:tc>
          <w:tcPr>
            <w:tcW w:w="9278" w:type="dxa"/>
            <w:tcBorders>
              <w:top w:val="nil"/>
              <w:left w:val="nil"/>
              <w:bottom w:val="single" w:sz="8" w:space="0" w:color="008000"/>
              <w:right w:val="single" w:sz="8" w:space="0" w:color="008000"/>
            </w:tcBorders>
            <w:shd w:val="clear" w:color="auto" w:fill="auto"/>
            <w:vAlign w:val="center"/>
          </w:tcPr>
          <w:p w:rsidR="00A80558" w:rsidRPr="00A80558" w:rsidRDefault="00A80558" w:rsidP="00A80558">
            <w:pPr>
              <w:widowControl/>
              <w:adjustRightInd w:val="0"/>
              <w:snapToGrid w:val="0"/>
              <w:spacing w:line="240" w:lineRule="atLeast"/>
              <w:jc w:val="left"/>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操作台：一体化移动式台车1辆</w:t>
            </w:r>
          </w:p>
        </w:tc>
        <w:tc>
          <w:tcPr>
            <w:tcW w:w="862" w:type="dxa"/>
            <w:tcBorders>
              <w:top w:val="nil"/>
              <w:left w:val="nil"/>
              <w:bottom w:val="single" w:sz="8" w:space="0" w:color="008000"/>
              <w:right w:val="single" w:sz="8" w:space="0" w:color="008000"/>
            </w:tcBorders>
            <w:shd w:val="clear" w:color="auto" w:fill="auto"/>
            <w:vAlign w:val="center"/>
          </w:tcPr>
          <w:p w:rsidR="00A80558" w:rsidRPr="00A80558" w:rsidRDefault="00A80558" w:rsidP="00EB46B4">
            <w:pPr>
              <w:widowControl/>
              <w:adjustRightInd w:val="0"/>
              <w:snapToGrid w:val="0"/>
              <w:spacing w:line="240" w:lineRule="atLeast"/>
              <w:jc w:val="center"/>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具备</w:t>
            </w:r>
          </w:p>
        </w:tc>
      </w:tr>
      <w:tr w:rsidR="00A80558" w:rsidTr="00C71491">
        <w:trPr>
          <w:trHeight w:val="255"/>
          <w:jc w:val="center"/>
        </w:trPr>
        <w:tc>
          <w:tcPr>
            <w:tcW w:w="1011" w:type="dxa"/>
            <w:tcBorders>
              <w:top w:val="nil"/>
              <w:left w:val="single" w:sz="8" w:space="0" w:color="008000"/>
              <w:bottom w:val="single" w:sz="8" w:space="0" w:color="008000"/>
              <w:right w:val="single" w:sz="8" w:space="0" w:color="008000"/>
            </w:tcBorders>
            <w:shd w:val="clear" w:color="auto" w:fill="auto"/>
            <w:vAlign w:val="center"/>
          </w:tcPr>
          <w:p w:rsidR="00A80558" w:rsidRPr="00A80558" w:rsidRDefault="00A80558" w:rsidP="00A80558">
            <w:pPr>
              <w:widowControl/>
              <w:adjustRightInd w:val="0"/>
              <w:snapToGrid w:val="0"/>
              <w:spacing w:line="240" w:lineRule="atLeast"/>
              <w:jc w:val="center"/>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2</w:t>
            </w:r>
          </w:p>
        </w:tc>
        <w:tc>
          <w:tcPr>
            <w:tcW w:w="9278" w:type="dxa"/>
            <w:tcBorders>
              <w:top w:val="nil"/>
              <w:left w:val="nil"/>
              <w:bottom w:val="single" w:sz="8" w:space="0" w:color="008000"/>
              <w:right w:val="single" w:sz="8" w:space="0" w:color="008000"/>
            </w:tcBorders>
            <w:shd w:val="clear" w:color="auto" w:fill="auto"/>
            <w:vAlign w:val="center"/>
          </w:tcPr>
          <w:p w:rsidR="00A80558" w:rsidRPr="00A80558" w:rsidRDefault="00A80558" w:rsidP="00A80558">
            <w:pPr>
              <w:widowControl/>
              <w:adjustRightInd w:val="0"/>
              <w:snapToGrid w:val="0"/>
              <w:spacing w:line="240" w:lineRule="atLeast"/>
              <w:jc w:val="left"/>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显示系统</w:t>
            </w:r>
          </w:p>
        </w:tc>
        <w:tc>
          <w:tcPr>
            <w:tcW w:w="862" w:type="dxa"/>
            <w:tcBorders>
              <w:top w:val="nil"/>
              <w:left w:val="nil"/>
              <w:bottom w:val="single" w:sz="8" w:space="0" w:color="008000"/>
              <w:right w:val="single" w:sz="8" w:space="0" w:color="008000"/>
            </w:tcBorders>
            <w:shd w:val="clear" w:color="auto" w:fill="auto"/>
          </w:tcPr>
          <w:p w:rsidR="00A80558" w:rsidRPr="00A80558" w:rsidRDefault="00A80558" w:rsidP="00EB46B4">
            <w:pPr>
              <w:adjustRightInd w:val="0"/>
              <w:snapToGrid w:val="0"/>
              <w:spacing w:line="240" w:lineRule="atLeast"/>
              <w:jc w:val="center"/>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具备</w:t>
            </w:r>
          </w:p>
        </w:tc>
      </w:tr>
      <w:tr w:rsidR="00A80558" w:rsidTr="00C71491">
        <w:trPr>
          <w:trHeight w:val="255"/>
          <w:jc w:val="center"/>
        </w:trPr>
        <w:tc>
          <w:tcPr>
            <w:tcW w:w="1011" w:type="dxa"/>
            <w:tcBorders>
              <w:top w:val="nil"/>
              <w:left w:val="single" w:sz="8" w:space="0" w:color="008000"/>
              <w:bottom w:val="single" w:sz="8" w:space="0" w:color="008000"/>
              <w:right w:val="single" w:sz="8" w:space="0" w:color="008000"/>
            </w:tcBorders>
            <w:shd w:val="clear" w:color="auto" w:fill="auto"/>
            <w:vAlign w:val="center"/>
          </w:tcPr>
          <w:p w:rsidR="00A80558" w:rsidRPr="00A80558" w:rsidRDefault="00A80558" w:rsidP="00A80558">
            <w:pPr>
              <w:widowControl/>
              <w:adjustRightInd w:val="0"/>
              <w:snapToGrid w:val="0"/>
              <w:spacing w:line="240" w:lineRule="atLeast"/>
              <w:jc w:val="center"/>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2.1</w:t>
            </w:r>
          </w:p>
        </w:tc>
        <w:tc>
          <w:tcPr>
            <w:tcW w:w="9278" w:type="dxa"/>
            <w:tcBorders>
              <w:top w:val="nil"/>
              <w:left w:val="nil"/>
              <w:bottom w:val="single" w:sz="8" w:space="0" w:color="008000"/>
              <w:right w:val="single" w:sz="8" w:space="0" w:color="008000"/>
            </w:tcBorders>
            <w:shd w:val="clear" w:color="auto" w:fill="auto"/>
            <w:vAlign w:val="center"/>
          </w:tcPr>
          <w:p w:rsidR="00A80558" w:rsidRPr="00A80558" w:rsidRDefault="00A80558" w:rsidP="00A80558">
            <w:pPr>
              <w:widowControl/>
              <w:adjustRightInd w:val="0"/>
              <w:snapToGrid w:val="0"/>
              <w:spacing w:line="240" w:lineRule="atLeast"/>
              <w:jc w:val="left"/>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专用图形液晶显示器≥22</w:t>
            </w:r>
            <w:r>
              <w:rPr>
                <w:rFonts w:ascii="仿宋_GB2312" w:eastAsia="仿宋_GB2312" w:hAnsi="宋体" w:cs="宋体" w:hint="eastAsia"/>
                <w:kern w:val="0"/>
                <w:sz w:val="28"/>
                <w:szCs w:val="28"/>
              </w:rPr>
              <w:t>寸</w:t>
            </w:r>
            <w:r w:rsidRPr="00A80558">
              <w:rPr>
                <w:rFonts w:ascii="仿宋_GB2312" w:eastAsia="仿宋_GB2312" w:hAnsi="宋体" w:cs="宋体" w:hint="eastAsia"/>
                <w:kern w:val="0"/>
                <w:sz w:val="28"/>
                <w:szCs w:val="28"/>
              </w:rPr>
              <w:t>（LED）2台</w:t>
            </w:r>
          </w:p>
        </w:tc>
        <w:tc>
          <w:tcPr>
            <w:tcW w:w="862" w:type="dxa"/>
            <w:tcBorders>
              <w:top w:val="nil"/>
              <w:left w:val="nil"/>
              <w:bottom w:val="single" w:sz="8" w:space="0" w:color="008000"/>
              <w:right w:val="single" w:sz="8" w:space="0" w:color="008000"/>
            </w:tcBorders>
            <w:shd w:val="clear" w:color="auto" w:fill="auto"/>
          </w:tcPr>
          <w:p w:rsidR="00A80558" w:rsidRPr="00A80558" w:rsidRDefault="00A80558" w:rsidP="00EB46B4">
            <w:pPr>
              <w:adjustRightInd w:val="0"/>
              <w:snapToGrid w:val="0"/>
              <w:spacing w:line="240" w:lineRule="atLeast"/>
              <w:jc w:val="center"/>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具备</w:t>
            </w:r>
          </w:p>
        </w:tc>
      </w:tr>
      <w:tr w:rsidR="00A80558" w:rsidTr="00C71491">
        <w:trPr>
          <w:trHeight w:val="255"/>
          <w:jc w:val="center"/>
        </w:trPr>
        <w:tc>
          <w:tcPr>
            <w:tcW w:w="1011" w:type="dxa"/>
            <w:tcBorders>
              <w:top w:val="nil"/>
              <w:left w:val="single" w:sz="8" w:space="0" w:color="008000"/>
              <w:bottom w:val="single" w:sz="8" w:space="0" w:color="008000"/>
              <w:right w:val="single" w:sz="8" w:space="0" w:color="008000"/>
            </w:tcBorders>
            <w:shd w:val="clear" w:color="auto" w:fill="auto"/>
            <w:vAlign w:val="center"/>
          </w:tcPr>
          <w:p w:rsidR="00A80558" w:rsidRPr="00A80558" w:rsidRDefault="00A80558" w:rsidP="00A80558">
            <w:pPr>
              <w:widowControl/>
              <w:adjustRightInd w:val="0"/>
              <w:snapToGrid w:val="0"/>
              <w:spacing w:line="240" w:lineRule="atLeast"/>
              <w:jc w:val="center"/>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2.2</w:t>
            </w:r>
          </w:p>
        </w:tc>
        <w:tc>
          <w:tcPr>
            <w:tcW w:w="9278" w:type="dxa"/>
            <w:tcBorders>
              <w:top w:val="nil"/>
              <w:left w:val="nil"/>
              <w:bottom w:val="single" w:sz="8" w:space="0" w:color="008000"/>
              <w:right w:val="single" w:sz="8" w:space="0" w:color="008000"/>
            </w:tcBorders>
            <w:shd w:val="clear" w:color="auto" w:fill="auto"/>
            <w:vAlign w:val="center"/>
          </w:tcPr>
          <w:p w:rsidR="00A80558" w:rsidRPr="00A80558" w:rsidRDefault="00A80558" w:rsidP="00A80558">
            <w:pPr>
              <w:widowControl/>
              <w:adjustRightInd w:val="0"/>
              <w:snapToGrid w:val="0"/>
              <w:spacing w:line="240" w:lineRule="atLeast"/>
              <w:jc w:val="left"/>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专用高速图形处理卡、图形加速处理软件包</w:t>
            </w:r>
          </w:p>
        </w:tc>
        <w:tc>
          <w:tcPr>
            <w:tcW w:w="862" w:type="dxa"/>
            <w:tcBorders>
              <w:top w:val="nil"/>
              <w:left w:val="nil"/>
              <w:bottom w:val="single" w:sz="8" w:space="0" w:color="008000"/>
              <w:right w:val="single" w:sz="8" w:space="0" w:color="008000"/>
            </w:tcBorders>
            <w:shd w:val="clear" w:color="auto" w:fill="auto"/>
          </w:tcPr>
          <w:p w:rsidR="00A80558" w:rsidRPr="00A80558" w:rsidRDefault="00A80558" w:rsidP="00EB46B4">
            <w:pPr>
              <w:adjustRightInd w:val="0"/>
              <w:snapToGrid w:val="0"/>
              <w:spacing w:line="240" w:lineRule="atLeast"/>
              <w:jc w:val="center"/>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具备</w:t>
            </w:r>
          </w:p>
        </w:tc>
      </w:tr>
      <w:tr w:rsidR="00A80558" w:rsidTr="00C71491">
        <w:trPr>
          <w:trHeight w:val="255"/>
          <w:jc w:val="center"/>
        </w:trPr>
        <w:tc>
          <w:tcPr>
            <w:tcW w:w="1011" w:type="dxa"/>
            <w:tcBorders>
              <w:top w:val="nil"/>
              <w:left w:val="single" w:sz="8" w:space="0" w:color="008000"/>
              <w:bottom w:val="single" w:sz="8" w:space="0" w:color="008000"/>
              <w:right w:val="single" w:sz="8" w:space="0" w:color="008000"/>
            </w:tcBorders>
            <w:shd w:val="clear" w:color="auto" w:fill="auto"/>
            <w:vAlign w:val="center"/>
          </w:tcPr>
          <w:p w:rsidR="00A80558" w:rsidRPr="00A80558" w:rsidRDefault="00A80558" w:rsidP="00A80558">
            <w:pPr>
              <w:widowControl/>
              <w:adjustRightInd w:val="0"/>
              <w:snapToGrid w:val="0"/>
              <w:spacing w:line="240" w:lineRule="atLeast"/>
              <w:jc w:val="center"/>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3</w:t>
            </w:r>
          </w:p>
        </w:tc>
        <w:tc>
          <w:tcPr>
            <w:tcW w:w="9278" w:type="dxa"/>
            <w:tcBorders>
              <w:top w:val="nil"/>
              <w:left w:val="nil"/>
              <w:bottom w:val="single" w:sz="8" w:space="0" w:color="008000"/>
              <w:right w:val="single" w:sz="8" w:space="0" w:color="008000"/>
            </w:tcBorders>
            <w:shd w:val="clear" w:color="auto" w:fill="auto"/>
            <w:vAlign w:val="center"/>
          </w:tcPr>
          <w:p w:rsidR="00A80558" w:rsidRPr="00A80558" w:rsidRDefault="00A80558" w:rsidP="00A80558">
            <w:pPr>
              <w:widowControl/>
              <w:adjustRightInd w:val="0"/>
              <w:snapToGrid w:val="0"/>
              <w:spacing w:line="240" w:lineRule="atLeast"/>
              <w:jc w:val="left"/>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激光打印机：HP高速激光打印机</w:t>
            </w:r>
          </w:p>
        </w:tc>
        <w:tc>
          <w:tcPr>
            <w:tcW w:w="862" w:type="dxa"/>
            <w:tcBorders>
              <w:top w:val="nil"/>
              <w:left w:val="nil"/>
              <w:bottom w:val="single" w:sz="8" w:space="0" w:color="008000"/>
              <w:right w:val="single" w:sz="8" w:space="0" w:color="008000"/>
            </w:tcBorders>
            <w:shd w:val="clear" w:color="auto" w:fill="auto"/>
          </w:tcPr>
          <w:p w:rsidR="00A80558" w:rsidRPr="00A80558" w:rsidRDefault="00A80558" w:rsidP="00EB46B4">
            <w:pPr>
              <w:adjustRightInd w:val="0"/>
              <w:snapToGrid w:val="0"/>
              <w:spacing w:line="240" w:lineRule="atLeast"/>
              <w:jc w:val="center"/>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具备</w:t>
            </w:r>
          </w:p>
        </w:tc>
      </w:tr>
      <w:tr w:rsidR="00A80558" w:rsidTr="00C71491">
        <w:trPr>
          <w:trHeight w:val="376"/>
          <w:jc w:val="center"/>
        </w:trPr>
        <w:tc>
          <w:tcPr>
            <w:tcW w:w="1011" w:type="dxa"/>
            <w:tcBorders>
              <w:top w:val="nil"/>
              <w:left w:val="single" w:sz="8" w:space="0" w:color="008000"/>
              <w:bottom w:val="single" w:sz="8" w:space="0" w:color="008000"/>
              <w:right w:val="single" w:sz="8" w:space="0" w:color="008000"/>
            </w:tcBorders>
            <w:shd w:val="clear" w:color="auto" w:fill="auto"/>
            <w:vAlign w:val="center"/>
          </w:tcPr>
          <w:p w:rsidR="00A80558" w:rsidRPr="00A80558" w:rsidRDefault="00A80558" w:rsidP="00A80558">
            <w:pPr>
              <w:widowControl/>
              <w:adjustRightInd w:val="0"/>
              <w:snapToGrid w:val="0"/>
              <w:spacing w:line="240" w:lineRule="atLeast"/>
              <w:jc w:val="center"/>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4</w:t>
            </w:r>
          </w:p>
        </w:tc>
        <w:tc>
          <w:tcPr>
            <w:tcW w:w="9278" w:type="dxa"/>
            <w:tcBorders>
              <w:top w:val="nil"/>
              <w:left w:val="nil"/>
              <w:bottom w:val="single" w:sz="8" w:space="0" w:color="008000"/>
              <w:right w:val="single" w:sz="8" w:space="0" w:color="008000"/>
            </w:tcBorders>
            <w:shd w:val="clear" w:color="auto" w:fill="auto"/>
            <w:vAlign w:val="center"/>
          </w:tcPr>
          <w:p w:rsidR="00A80558" w:rsidRPr="00A80558" w:rsidRDefault="00A80558" w:rsidP="00A80558">
            <w:pPr>
              <w:widowControl/>
              <w:adjustRightInd w:val="0"/>
              <w:snapToGrid w:val="0"/>
              <w:spacing w:line="240" w:lineRule="atLeast"/>
              <w:jc w:val="left"/>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计算机系统</w:t>
            </w:r>
          </w:p>
        </w:tc>
        <w:tc>
          <w:tcPr>
            <w:tcW w:w="862" w:type="dxa"/>
            <w:tcBorders>
              <w:top w:val="nil"/>
              <w:left w:val="nil"/>
              <w:bottom w:val="single" w:sz="8" w:space="0" w:color="008000"/>
              <w:right w:val="single" w:sz="8" w:space="0" w:color="008000"/>
            </w:tcBorders>
            <w:shd w:val="clear" w:color="auto" w:fill="auto"/>
          </w:tcPr>
          <w:p w:rsidR="00A80558" w:rsidRPr="00A80558" w:rsidRDefault="00A80558" w:rsidP="00EB46B4">
            <w:pPr>
              <w:adjustRightInd w:val="0"/>
              <w:snapToGrid w:val="0"/>
              <w:spacing w:line="240" w:lineRule="atLeast"/>
              <w:jc w:val="center"/>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具备</w:t>
            </w:r>
          </w:p>
        </w:tc>
      </w:tr>
      <w:tr w:rsidR="00A80558" w:rsidTr="00C71491">
        <w:trPr>
          <w:trHeight w:val="255"/>
          <w:jc w:val="center"/>
        </w:trPr>
        <w:tc>
          <w:tcPr>
            <w:tcW w:w="1011" w:type="dxa"/>
            <w:tcBorders>
              <w:top w:val="nil"/>
              <w:left w:val="single" w:sz="8" w:space="0" w:color="008000"/>
              <w:bottom w:val="single" w:sz="8" w:space="0" w:color="008000"/>
              <w:right w:val="single" w:sz="8" w:space="0" w:color="008000"/>
            </w:tcBorders>
            <w:shd w:val="clear" w:color="auto" w:fill="auto"/>
            <w:vAlign w:val="center"/>
          </w:tcPr>
          <w:p w:rsidR="00A80558" w:rsidRPr="00A80558" w:rsidRDefault="00A80558" w:rsidP="00A80558">
            <w:pPr>
              <w:widowControl/>
              <w:adjustRightInd w:val="0"/>
              <w:snapToGrid w:val="0"/>
              <w:spacing w:line="240" w:lineRule="atLeast"/>
              <w:jc w:val="center"/>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4.1</w:t>
            </w:r>
          </w:p>
        </w:tc>
        <w:tc>
          <w:tcPr>
            <w:tcW w:w="9278" w:type="dxa"/>
            <w:tcBorders>
              <w:top w:val="nil"/>
              <w:left w:val="nil"/>
              <w:bottom w:val="single" w:sz="8" w:space="0" w:color="008000"/>
              <w:right w:val="single" w:sz="8" w:space="0" w:color="008000"/>
            </w:tcBorders>
            <w:shd w:val="clear" w:color="auto" w:fill="auto"/>
            <w:vAlign w:val="center"/>
          </w:tcPr>
          <w:p w:rsidR="00A80558" w:rsidRPr="00A80558" w:rsidRDefault="00A80558" w:rsidP="00A80558">
            <w:pPr>
              <w:widowControl/>
              <w:adjustRightInd w:val="0"/>
              <w:snapToGrid w:val="0"/>
              <w:spacing w:line="240" w:lineRule="atLeast"/>
              <w:jc w:val="left"/>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专业医用计算机</w:t>
            </w:r>
          </w:p>
        </w:tc>
        <w:tc>
          <w:tcPr>
            <w:tcW w:w="862" w:type="dxa"/>
            <w:tcBorders>
              <w:top w:val="nil"/>
              <w:left w:val="nil"/>
              <w:bottom w:val="single" w:sz="8" w:space="0" w:color="008000"/>
              <w:right w:val="single" w:sz="8" w:space="0" w:color="008000"/>
            </w:tcBorders>
            <w:shd w:val="clear" w:color="auto" w:fill="auto"/>
            <w:vAlign w:val="center"/>
          </w:tcPr>
          <w:p w:rsidR="00A80558" w:rsidRPr="00A80558" w:rsidRDefault="00A80558" w:rsidP="00EB46B4">
            <w:pPr>
              <w:widowControl/>
              <w:adjustRightInd w:val="0"/>
              <w:snapToGrid w:val="0"/>
              <w:spacing w:line="240" w:lineRule="atLeast"/>
              <w:jc w:val="center"/>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具备</w:t>
            </w:r>
          </w:p>
        </w:tc>
      </w:tr>
      <w:tr w:rsidR="00A80558" w:rsidTr="00C71491">
        <w:trPr>
          <w:trHeight w:val="255"/>
          <w:jc w:val="center"/>
        </w:trPr>
        <w:tc>
          <w:tcPr>
            <w:tcW w:w="1011" w:type="dxa"/>
            <w:tcBorders>
              <w:top w:val="nil"/>
              <w:left w:val="single" w:sz="8" w:space="0" w:color="008000"/>
              <w:bottom w:val="single" w:sz="8" w:space="0" w:color="008000"/>
              <w:right w:val="single" w:sz="8" w:space="0" w:color="008000"/>
            </w:tcBorders>
            <w:shd w:val="clear" w:color="auto" w:fill="auto"/>
            <w:vAlign w:val="center"/>
          </w:tcPr>
          <w:p w:rsidR="00A80558" w:rsidRPr="00A80558" w:rsidRDefault="00A80558" w:rsidP="00A80558">
            <w:pPr>
              <w:widowControl/>
              <w:adjustRightInd w:val="0"/>
              <w:snapToGrid w:val="0"/>
              <w:spacing w:line="240" w:lineRule="atLeast"/>
              <w:jc w:val="center"/>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4.2</w:t>
            </w:r>
          </w:p>
        </w:tc>
        <w:tc>
          <w:tcPr>
            <w:tcW w:w="9278" w:type="dxa"/>
            <w:tcBorders>
              <w:top w:val="nil"/>
              <w:left w:val="nil"/>
              <w:bottom w:val="single" w:sz="8" w:space="0" w:color="008000"/>
              <w:right w:val="single" w:sz="8" w:space="0" w:color="008000"/>
            </w:tcBorders>
            <w:shd w:val="clear" w:color="auto" w:fill="auto"/>
            <w:vAlign w:val="center"/>
          </w:tcPr>
          <w:p w:rsidR="00A80558" w:rsidRPr="00A80558" w:rsidRDefault="00A80558" w:rsidP="00A80558">
            <w:pPr>
              <w:widowControl/>
              <w:adjustRightInd w:val="0"/>
              <w:snapToGrid w:val="0"/>
              <w:spacing w:line="240" w:lineRule="atLeast"/>
              <w:jc w:val="left"/>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Windows操作系统</w:t>
            </w:r>
          </w:p>
        </w:tc>
        <w:tc>
          <w:tcPr>
            <w:tcW w:w="862" w:type="dxa"/>
            <w:tcBorders>
              <w:top w:val="nil"/>
              <w:left w:val="nil"/>
              <w:bottom w:val="single" w:sz="8" w:space="0" w:color="008000"/>
              <w:right w:val="single" w:sz="8" w:space="0" w:color="008000"/>
            </w:tcBorders>
            <w:shd w:val="clear" w:color="auto" w:fill="auto"/>
          </w:tcPr>
          <w:p w:rsidR="00A80558" w:rsidRPr="00A80558" w:rsidRDefault="00A80558" w:rsidP="00EB46B4">
            <w:pPr>
              <w:adjustRightInd w:val="0"/>
              <w:snapToGrid w:val="0"/>
              <w:spacing w:line="240" w:lineRule="atLeast"/>
              <w:jc w:val="center"/>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具备</w:t>
            </w:r>
          </w:p>
        </w:tc>
      </w:tr>
      <w:tr w:rsidR="00A80558" w:rsidTr="00C71491">
        <w:trPr>
          <w:trHeight w:val="364"/>
          <w:jc w:val="center"/>
        </w:trPr>
        <w:tc>
          <w:tcPr>
            <w:tcW w:w="1011" w:type="dxa"/>
            <w:tcBorders>
              <w:top w:val="nil"/>
              <w:left w:val="single" w:sz="8" w:space="0" w:color="008000"/>
              <w:bottom w:val="single" w:sz="8" w:space="0" w:color="008000"/>
              <w:right w:val="single" w:sz="8" w:space="0" w:color="008000"/>
            </w:tcBorders>
            <w:shd w:val="clear" w:color="auto" w:fill="auto"/>
            <w:vAlign w:val="center"/>
          </w:tcPr>
          <w:p w:rsidR="00A80558" w:rsidRPr="00A80558" w:rsidRDefault="00A80558" w:rsidP="00A80558">
            <w:pPr>
              <w:widowControl/>
              <w:adjustRightInd w:val="0"/>
              <w:snapToGrid w:val="0"/>
              <w:spacing w:line="240" w:lineRule="atLeast"/>
              <w:jc w:val="center"/>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4.3</w:t>
            </w:r>
          </w:p>
        </w:tc>
        <w:tc>
          <w:tcPr>
            <w:tcW w:w="9278" w:type="dxa"/>
            <w:tcBorders>
              <w:top w:val="nil"/>
              <w:left w:val="nil"/>
              <w:bottom w:val="single" w:sz="8" w:space="0" w:color="008000"/>
              <w:right w:val="single" w:sz="8" w:space="0" w:color="008000"/>
            </w:tcBorders>
            <w:shd w:val="clear" w:color="auto" w:fill="auto"/>
            <w:vAlign w:val="center"/>
          </w:tcPr>
          <w:p w:rsidR="00A80558" w:rsidRPr="00A80558" w:rsidRDefault="00A80558" w:rsidP="00A80558">
            <w:pPr>
              <w:widowControl/>
              <w:adjustRightInd w:val="0"/>
              <w:snapToGrid w:val="0"/>
              <w:spacing w:line="240" w:lineRule="atLeast"/>
              <w:jc w:val="left"/>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 xml:space="preserve">CPU </w:t>
            </w:r>
            <w:proofErr w:type="gramStart"/>
            <w:r w:rsidRPr="00A80558">
              <w:rPr>
                <w:rFonts w:ascii="仿宋_GB2312" w:eastAsia="仿宋_GB2312" w:hAnsi="宋体" w:cs="宋体" w:hint="eastAsia"/>
                <w:kern w:val="0"/>
                <w:sz w:val="28"/>
                <w:szCs w:val="28"/>
              </w:rPr>
              <w:t>四核</w:t>
            </w:r>
            <w:proofErr w:type="gramEnd"/>
            <w:r w:rsidRPr="00A80558">
              <w:rPr>
                <w:rFonts w:ascii="仿宋_GB2312" w:eastAsia="仿宋_GB2312" w:hAnsi="宋体" w:cs="宋体" w:hint="eastAsia"/>
                <w:kern w:val="0"/>
                <w:sz w:val="28"/>
                <w:szCs w:val="28"/>
              </w:rPr>
              <w:t>3.0G以上</w:t>
            </w:r>
          </w:p>
        </w:tc>
        <w:tc>
          <w:tcPr>
            <w:tcW w:w="862" w:type="dxa"/>
            <w:tcBorders>
              <w:top w:val="nil"/>
              <w:left w:val="nil"/>
              <w:bottom w:val="single" w:sz="8" w:space="0" w:color="008000"/>
              <w:right w:val="single" w:sz="8" w:space="0" w:color="008000"/>
            </w:tcBorders>
            <w:shd w:val="clear" w:color="auto" w:fill="auto"/>
          </w:tcPr>
          <w:p w:rsidR="00A80558" w:rsidRPr="00A80558" w:rsidRDefault="00A80558" w:rsidP="00EB46B4">
            <w:pPr>
              <w:adjustRightInd w:val="0"/>
              <w:snapToGrid w:val="0"/>
              <w:spacing w:line="240" w:lineRule="atLeast"/>
              <w:jc w:val="center"/>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具备</w:t>
            </w:r>
          </w:p>
        </w:tc>
      </w:tr>
      <w:tr w:rsidR="00A80558" w:rsidTr="00C71491">
        <w:trPr>
          <w:trHeight w:val="255"/>
          <w:jc w:val="center"/>
        </w:trPr>
        <w:tc>
          <w:tcPr>
            <w:tcW w:w="1011" w:type="dxa"/>
            <w:tcBorders>
              <w:top w:val="nil"/>
              <w:left w:val="single" w:sz="8" w:space="0" w:color="008000"/>
              <w:bottom w:val="single" w:sz="8" w:space="0" w:color="008000"/>
              <w:right w:val="single" w:sz="8" w:space="0" w:color="008000"/>
            </w:tcBorders>
            <w:shd w:val="clear" w:color="auto" w:fill="auto"/>
            <w:vAlign w:val="center"/>
          </w:tcPr>
          <w:p w:rsidR="00A80558" w:rsidRPr="00A80558" w:rsidRDefault="00A80558" w:rsidP="00A80558">
            <w:pPr>
              <w:widowControl/>
              <w:adjustRightInd w:val="0"/>
              <w:snapToGrid w:val="0"/>
              <w:spacing w:line="240" w:lineRule="atLeast"/>
              <w:jc w:val="center"/>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4.4</w:t>
            </w:r>
          </w:p>
        </w:tc>
        <w:tc>
          <w:tcPr>
            <w:tcW w:w="9278" w:type="dxa"/>
            <w:tcBorders>
              <w:top w:val="nil"/>
              <w:left w:val="nil"/>
              <w:bottom w:val="single" w:sz="8" w:space="0" w:color="008000"/>
              <w:right w:val="single" w:sz="8" w:space="0" w:color="008000"/>
            </w:tcBorders>
            <w:shd w:val="clear" w:color="auto" w:fill="auto"/>
            <w:vAlign w:val="center"/>
          </w:tcPr>
          <w:p w:rsidR="00A80558" w:rsidRPr="00A80558" w:rsidRDefault="00A80558" w:rsidP="00A80558">
            <w:pPr>
              <w:widowControl/>
              <w:adjustRightInd w:val="0"/>
              <w:snapToGrid w:val="0"/>
              <w:spacing w:line="240" w:lineRule="atLeast"/>
              <w:jc w:val="left"/>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显卡：专业用图形处理显卡</w:t>
            </w:r>
          </w:p>
        </w:tc>
        <w:tc>
          <w:tcPr>
            <w:tcW w:w="862" w:type="dxa"/>
            <w:tcBorders>
              <w:top w:val="nil"/>
              <w:left w:val="nil"/>
              <w:bottom w:val="single" w:sz="8" w:space="0" w:color="008000"/>
              <w:right w:val="single" w:sz="8" w:space="0" w:color="008000"/>
            </w:tcBorders>
            <w:shd w:val="clear" w:color="auto" w:fill="auto"/>
          </w:tcPr>
          <w:p w:rsidR="00A80558" w:rsidRPr="00A80558" w:rsidRDefault="00A80558" w:rsidP="00EB46B4">
            <w:pPr>
              <w:adjustRightInd w:val="0"/>
              <w:snapToGrid w:val="0"/>
              <w:spacing w:line="240" w:lineRule="atLeast"/>
              <w:jc w:val="center"/>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具备</w:t>
            </w:r>
          </w:p>
        </w:tc>
      </w:tr>
      <w:tr w:rsidR="00A80558" w:rsidTr="00C71491">
        <w:trPr>
          <w:trHeight w:val="255"/>
          <w:jc w:val="center"/>
        </w:trPr>
        <w:tc>
          <w:tcPr>
            <w:tcW w:w="1011" w:type="dxa"/>
            <w:tcBorders>
              <w:top w:val="nil"/>
              <w:left w:val="single" w:sz="8" w:space="0" w:color="008000"/>
              <w:bottom w:val="single" w:sz="8" w:space="0" w:color="008000"/>
              <w:right w:val="single" w:sz="8" w:space="0" w:color="008000"/>
            </w:tcBorders>
            <w:shd w:val="clear" w:color="auto" w:fill="auto"/>
            <w:vAlign w:val="center"/>
          </w:tcPr>
          <w:p w:rsidR="00A80558" w:rsidRPr="00A80558" w:rsidRDefault="00A80558" w:rsidP="00A80558">
            <w:pPr>
              <w:widowControl/>
              <w:adjustRightInd w:val="0"/>
              <w:snapToGrid w:val="0"/>
              <w:spacing w:line="240" w:lineRule="atLeast"/>
              <w:jc w:val="center"/>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4.3</w:t>
            </w:r>
          </w:p>
        </w:tc>
        <w:tc>
          <w:tcPr>
            <w:tcW w:w="9278" w:type="dxa"/>
            <w:tcBorders>
              <w:top w:val="nil"/>
              <w:left w:val="nil"/>
              <w:bottom w:val="single" w:sz="8" w:space="0" w:color="008000"/>
              <w:right w:val="single" w:sz="8" w:space="0" w:color="008000"/>
            </w:tcBorders>
            <w:shd w:val="clear" w:color="auto" w:fill="auto"/>
            <w:vAlign w:val="center"/>
          </w:tcPr>
          <w:p w:rsidR="00A80558" w:rsidRPr="00A80558" w:rsidRDefault="00A80558" w:rsidP="00A80558">
            <w:pPr>
              <w:widowControl/>
              <w:adjustRightInd w:val="0"/>
              <w:snapToGrid w:val="0"/>
              <w:spacing w:line="240" w:lineRule="atLeast"/>
              <w:jc w:val="left"/>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内存≥4G</w:t>
            </w:r>
          </w:p>
        </w:tc>
        <w:tc>
          <w:tcPr>
            <w:tcW w:w="862" w:type="dxa"/>
            <w:tcBorders>
              <w:top w:val="nil"/>
              <w:left w:val="nil"/>
              <w:bottom w:val="single" w:sz="8" w:space="0" w:color="008000"/>
              <w:right w:val="single" w:sz="8" w:space="0" w:color="008000"/>
            </w:tcBorders>
            <w:shd w:val="clear" w:color="auto" w:fill="auto"/>
          </w:tcPr>
          <w:p w:rsidR="00A80558" w:rsidRPr="00A80558" w:rsidRDefault="00A80558" w:rsidP="00EB46B4">
            <w:pPr>
              <w:adjustRightInd w:val="0"/>
              <w:snapToGrid w:val="0"/>
              <w:spacing w:line="240" w:lineRule="atLeast"/>
              <w:jc w:val="center"/>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具备</w:t>
            </w:r>
          </w:p>
        </w:tc>
      </w:tr>
      <w:tr w:rsidR="00A80558" w:rsidTr="00C71491">
        <w:trPr>
          <w:trHeight w:val="255"/>
          <w:jc w:val="center"/>
        </w:trPr>
        <w:tc>
          <w:tcPr>
            <w:tcW w:w="1011" w:type="dxa"/>
            <w:tcBorders>
              <w:top w:val="nil"/>
              <w:left w:val="single" w:sz="8" w:space="0" w:color="008000"/>
              <w:bottom w:val="single" w:sz="8" w:space="0" w:color="008000"/>
              <w:right w:val="single" w:sz="8" w:space="0" w:color="008000"/>
            </w:tcBorders>
            <w:shd w:val="clear" w:color="auto" w:fill="auto"/>
            <w:vAlign w:val="center"/>
          </w:tcPr>
          <w:p w:rsidR="00A80558" w:rsidRPr="00A80558" w:rsidRDefault="00A80558" w:rsidP="00A80558">
            <w:pPr>
              <w:widowControl/>
              <w:adjustRightInd w:val="0"/>
              <w:snapToGrid w:val="0"/>
              <w:spacing w:line="240" w:lineRule="atLeast"/>
              <w:jc w:val="center"/>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4.4</w:t>
            </w:r>
          </w:p>
        </w:tc>
        <w:tc>
          <w:tcPr>
            <w:tcW w:w="9278" w:type="dxa"/>
            <w:tcBorders>
              <w:top w:val="nil"/>
              <w:left w:val="nil"/>
              <w:bottom w:val="single" w:sz="8" w:space="0" w:color="008000"/>
              <w:right w:val="single" w:sz="8" w:space="0" w:color="008000"/>
            </w:tcBorders>
            <w:shd w:val="clear" w:color="auto" w:fill="auto"/>
            <w:vAlign w:val="center"/>
          </w:tcPr>
          <w:p w:rsidR="00A80558" w:rsidRPr="00A80558" w:rsidRDefault="00A80558" w:rsidP="00A80558">
            <w:pPr>
              <w:widowControl/>
              <w:adjustRightInd w:val="0"/>
              <w:snapToGrid w:val="0"/>
              <w:spacing w:line="240" w:lineRule="atLeast"/>
              <w:jc w:val="left"/>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硬盘≥1T</w:t>
            </w:r>
          </w:p>
        </w:tc>
        <w:tc>
          <w:tcPr>
            <w:tcW w:w="862" w:type="dxa"/>
            <w:tcBorders>
              <w:top w:val="nil"/>
              <w:left w:val="nil"/>
              <w:bottom w:val="single" w:sz="8" w:space="0" w:color="008000"/>
              <w:right w:val="single" w:sz="8" w:space="0" w:color="008000"/>
            </w:tcBorders>
            <w:shd w:val="clear" w:color="auto" w:fill="auto"/>
          </w:tcPr>
          <w:p w:rsidR="00A80558" w:rsidRPr="00A80558" w:rsidRDefault="00A80558" w:rsidP="00EB46B4">
            <w:pPr>
              <w:adjustRightInd w:val="0"/>
              <w:snapToGrid w:val="0"/>
              <w:spacing w:line="240" w:lineRule="atLeast"/>
              <w:jc w:val="center"/>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具备</w:t>
            </w:r>
          </w:p>
        </w:tc>
      </w:tr>
      <w:tr w:rsidR="00A80558" w:rsidTr="00C71491">
        <w:trPr>
          <w:trHeight w:val="255"/>
          <w:jc w:val="center"/>
        </w:trPr>
        <w:tc>
          <w:tcPr>
            <w:tcW w:w="1011" w:type="dxa"/>
            <w:tcBorders>
              <w:top w:val="nil"/>
              <w:left w:val="single" w:sz="8" w:space="0" w:color="008000"/>
              <w:bottom w:val="single" w:sz="8" w:space="0" w:color="008000"/>
              <w:right w:val="single" w:sz="8" w:space="0" w:color="008000"/>
            </w:tcBorders>
            <w:shd w:val="clear" w:color="auto" w:fill="auto"/>
            <w:vAlign w:val="center"/>
          </w:tcPr>
          <w:p w:rsidR="00A80558" w:rsidRPr="00A80558" w:rsidRDefault="00A80558" w:rsidP="00A80558">
            <w:pPr>
              <w:widowControl/>
              <w:adjustRightInd w:val="0"/>
              <w:snapToGrid w:val="0"/>
              <w:spacing w:line="240" w:lineRule="atLeast"/>
              <w:jc w:val="center"/>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5</w:t>
            </w:r>
          </w:p>
        </w:tc>
        <w:tc>
          <w:tcPr>
            <w:tcW w:w="9278" w:type="dxa"/>
            <w:tcBorders>
              <w:top w:val="nil"/>
              <w:left w:val="nil"/>
              <w:bottom w:val="single" w:sz="8" w:space="0" w:color="008000"/>
              <w:right w:val="single" w:sz="8" w:space="0" w:color="008000"/>
            </w:tcBorders>
            <w:shd w:val="clear" w:color="auto" w:fill="auto"/>
            <w:vAlign w:val="center"/>
          </w:tcPr>
          <w:p w:rsidR="00A80558" w:rsidRPr="00A80558" w:rsidRDefault="00A80558" w:rsidP="00A80558">
            <w:pPr>
              <w:widowControl/>
              <w:adjustRightInd w:val="0"/>
              <w:snapToGrid w:val="0"/>
              <w:spacing w:line="240" w:lineRule="atLeast"/>
              <w:jc w:val="left"/>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信号分析处理系统包括：图形处理及病例资料分析处理软件包（可实现程序设置、分屏、存储、回放、事件查询、图形编辑、游标测量、病例管理、心排量分析、压力特征值分析、瓣膜梯度分析、压力资料自动存储、病例资料索引、平均压微分波形的描记、心率报警设置、整合屏等）</w:t>
            </w:r>
          </w:p>
        </w:tc>
        <w:tc>
          <w:tcPr>
            <w:tcW w:w="862" w:type="dxa"/>
            <w:tcBorders>
              <w:top w:val="nil"/>
              <w:left w:val="nil"/>
              <w:bottom w:val="single" w:sz="8" w:space="0" w:color="008000"/>
              <w:right w:val="single" w:sz="8" w:space="0" w:color="008000"/>
            </w:tcBorders>
            <w:shd w:val="clear" w:color="auto" w:fill="auto"/>
            <w:vAlign w:val="center"/>
          </w:tcPr>
          <w:p w:rsidR="00A80558" w:rsidRPr="00A80558" w:rsidRDefault="00A80558" w:rsidP="00EB46B4">
            <w:pPr>
              <w:widowControl/>
              <w:adjustRightInd w:val="0"/>
              <w:snapToGrid w:val="0"/>
              <w:spacing w:line="240" w:lineRule="atLeast"/>
              <w:jc w:val="center"/>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具备</w:t>
            </w:r>
          </w:p>
        </w:tc>
      </w:tr>
      <w:tr w:rsidR="00A80558" w:rsidTr="00C71491">
        <w:trPr>
          <w:trHeight w:val="255"/>
          <w:jc w:val="center"/>
        </w:trPr>
        <w:tc>
          <w:tcPr>
            <w:tcW w:w="1011" w:type="dxa"/>
            <w:tcBorders>
              <w:top w:val="nil"/>
              <w:left w:val="single" w:sz="8" w:space="0" w:color="008000"/>
              <w:bottom w:val="single" w:sz="8" w:space="0" w:color="008000"/>
              <w:right w:val="single" w:sz="8" w:space="0" w:color="008000"/>
            </w:tcBorders>
            <w:shd w:val="clear" w:color="auto" w:fill="auto"/>
            <w:vAlign w:val="center"/>
          </w:tcPr>
          <w:p w:rsidR="00A80558" w:rsidRPr="00A80558" w:rsidRDefault="00A80558" w:rsidP="00A80558">
            <w:pPr>
              <w:widowControl/>
              <w:adjustRightInd w:val="0"/>
              <w:snapToGrid w:val="0"/>
              <w:spacing w:line="240" w:lineRule="atLeast"/>
              <w:jc w:val="center"/>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6</w:t>
            </w:r>
          </w:p>
        </w:tc>
        <w:tc>
          <w:tcPr>
            <w:tcW w:w="9278" w:type="dxa"/>
            <w:tcBorders>
              <w:top w:val="nil"/>
              <w:left w:val="nil"/>
              <w:bottom w:val="single" w:sz="8" w:space="0" w:color="008000"/>
              <w:right w:val="single" w:sz="8" w:space="0" w:color="008000"/>
            </w:tcBorders>
            <w:shd w:val="clear" w:color="auto" w:fill="auto"/>
            <w:vAlign w:val="center"/>
          </w:tcPr>
          <w:p w:rsidR="00A80558" w:rsidRPr="00A80558" w:rsidRDefault="00A80558" w:rsidP="00A80558">
            <w:pPr>
              <w:widowControl/>
              <w:adjustRightInd w:val="0"/>
              <w:snapToGrid w:val="0"/>
              <w:spacing w:line="240" w:lineRule="atLeast"/>
              <w:jc w:val="left"/>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信号采集系统</w:t>
            </w:r>
          </w:p>
        </w:tc>
        <w:tc>
          <w:tcPr>
            <w:tcW w:w="862" w:type="dxa"/>
            <w:tcBorders>
              <w:top w:val="nil"/>
              <w:left w:val="nil"/>
              <w:bottom w:val="single" w:sz="8" w:space="0" w:color="008000"/>
              <w:right w:val="single" w:sz="8" w:space="0" w:color="008000"/>
            </w:tcBorders>
            <w:shd w:val="clear" w:color="auto" w:fill="auto"/>
          </w:tcPr>
          <w:p w:rsidR="00A80558" w:rsidRPr="00A80558" w:rsidRDefault="00A80558" w:rsidP="00EB46B4">
            <w:pPr>
              <w:adjustRightInd w:val="0"/>
              <w:snapToGrid w:val="0"/>
              <w:spacing w:line="240" w:lineRule="atLeast"/>
              <w:jc w:val="center"/>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具备</w:t>
            </w:r>
          </w:p>
        </w:tc>
      </w:tr>
      <w:tr w:rsidR="00A80558" w:rsidTr="00C71491">
        <w:trPr>
          <w:trHeight w:val="255"/>
          <w:jc w:val="center"/>
        </w:trPr>
        <w:tc>
          <w:tcPr>
            <w:tcW w:w="1011" w:type="dxa"/>
            <w:tcBorders>
              <w:top w:val="nil"/>
              <w:left w:val="single" w:sz="8" w:space="0" w:color="008000"/>
              <w:bottom w:val="single" w:sz="8" w:space="0" w:color="008000"/>
              <w:right w:val="single" w:sz="8" w:space="0" w:color="008000"/>
            </w:tcBorders>
            <w:shd w:val="clear" w:color="auto" w:fill="auto"/>
            <w:vAlign w:val="center"/>
          </w:tcPr>
          <w:p w:rsidR="00A80558" w:rsidRPr="00A80558" w:rsidRDefault="00A80558" w:rsidP="00A8055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Pr="00A80558">
              <w:rPr>
                <w:rFonts w:ascii="仿宋_GB2312" w:eastAsia="仿宋_GB2312" w:hAnsi="宋体" w:cs="宋体" w:hint="eastAsia"/>
                <w:kern w:val="0"/>
                <w:sz w:val="28"/>
                <w:szCs w:val="28"/>
              </w:rPr>
              <w:t>6.1</w:t>
            </w:r>
          </w:p>
        </w:tc>
        <w:tc>
          <w:tcPr>
            <w:tcW w:w="9278" w:type="dxa"/>
            <w:tcBorders>
              <w:top w:val="nil"/>
              <w:left w:val="nil"/>
              <w:bottom w:val="single" w:sz="8" w:space="0" w:color="008000"/>
              <w:right w:val="single" w:sz="8" w:space="0" w:color="008000"/>
            </w:tcBorders>
            <w:shd w:val="clear" w:color="auto" w:fill="auto"/>
            <w:vAlign w:val="center"/>
          </w:tcPr>
          <w:p w:rsidR="00A80558" w:rsidRPr="00A80558" w:rsidRDefault="00A80558" w:rsidP="00A80558">
            <w:pPr>
              <w:widowControl/>
              <w:adjustRightInd w:val="0"/>
              <w:snapToGrid w:val="0"/>
              <w:spacing w:line="240" w:lineRule="atLeast"/>
              <w:jc w:val="left"/>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12道体表心电</w:t>
            </w:r>
          </w:p>
        </w:tc>
        <w:tc>
          <w:tcPr>
            <w:tcW w:w="862" w:type="dxa"/>
            <w:tcBorders>
              <w:top w:val="nil"/>
              <w:left w:val="nil"/>
              <w:bottom w:val="single" w:sz="8" w:space="0" w:color="008000"/>
              <w:right w:val="single" w:sz="8" w:space="0" w:color="008000"/>
            </w:tcBorders>
            <w:shd w:val="clear" w:color="auto" w:fill="auto"/>
          </w:tcPr>
          <w:p w:rsidR="00A80558" w:rsidRPr="00A80558" w:rsidRDefault="00A80558" w:rsidP="00EB46B4">
            <w:pPr>
              <w:adjustRightInd w:val="0"/>
              <w:snapToGrid w:val="0"/>
              <w:spacing w:line="240" w:lineRule="atLeast"/>
              <w:jc w:val="center"/>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具备</w:t>
            </w:r>
          </w:p>
        </w:tc>
      </w:tr>
      <w:tr w:rsidR="00A80558" w:rsidTr="00C71491">
        <w:trPr>
          <w:trHeight w:val="255"/>
          <w:jc w:val="center"/>
        </w:trPr>
        <w:tc>
          <w:tcPr>
            <w:tcW w:w="1011" w:type="dxa"/>
            <w:tcBorders>
              <w:top w:val="nil"/>
              <w:left w:val="single" w:sz="8" w:space="0" w:color="008000"/>
              <w:bottom w:val="single" w:sz="8" w:space="0" w:color="008000"/>
              <w:right w:val="single" w:sz="8" w:space="0" w:color="008000"/>
            </w:tcBorders>
            <w:shd w:val="clear" w:color="auto" w:fill="auto"/>
            <w:vAlign w:val="center"/>
          </w:tcPr>
          <w:p w:rsidR="00A80558" w:rsidRPr="00A80558" w:rsidRDefault="00A80558" w:rsidP="00A8055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w:t>
            </w:r>
            <w:r w:rsidRPr="00A80558">
              <w:rPr>
                <w:rFonts w:ascii="仿宋_GB2312" w:eastAsia="仿宋_GB2312" w:hAnsi="宋体" w:cs="宋体" w:hint="eastAsia"/>
                <w:kern w:val="0"/>
                <w:sz w:val="28"/>
                <w:szCs w:val="28"/>
              </w:rPr>
              <w:t>6.2</w:t>
            </w:r>
          </w:p>
        </w:tc>
        <w:tc>
          <w:tcPr>
            <w:tcW w:w="9278" w:type="dxa"/>
            <w:tcBorders>
              <w:top w:val="nil"/>
              <w:left w:val="nil"/>
              <w:bottom w:val="single" w:sz="8" w:space="0" w:color="008000"/>
              <w:right w:val="single" w:sz="8" w:space="0" w:color="008000"/>
            </w:tcBorders>
            <w:shd w:val="clear" w:color="auto" w:fill="auto"/>
            <w:vAlign w:val="center"/>
          </w:tcPr>
          <w:p w:rsidR="00A80558" w:rsidRPr="00A80558" w:rsidRDefault="00A80558" w:rsidP="00A80558">
            <w:pPr>
              <w:widowControl/>
              <w:adjustRightInd w:val="0"/>
              <w:snapToGrid w:val="0"/>
              <w:spacing w:line="240" w:lineRule="atLeast"/>
              <w:jc w:val="left"/>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4道有创血压</w:t>
            </w:r>
          </w:p>
        </w:tc>
        <w:tc>
          <w:tcPr>
            <w:tcW w:w="862" w:type="dxa"/>
            <w:tcBorders>
              <w:top w:val="nil"/>
              <w:left w:val="nil"/>
              <w:bottom w:val="single" w:sz="8" w:space="0" w:color="008000"/>
              <w:right w:val="single" w:sz="8" w:space="0" w:color="008000"/>
            </w:tcBorders>
            <w:shd w:val="clear" w:color="auto" w:fill="auto"/>
          </w:tcPr>
          <w:p w:rsidR="00A80558" w:rsidRPr="00A80558" w:rsidRDefault="00A80558" w:rsidP="00EB46B4">
            <w:pPr>
              <w:adjustRightInd w:val="0"/>
              <w:snapToGrid w:val="0"/>
              <w:spacing w:line="240" w:lineRule="atLeast"/>
              <w:jc w:val="center"/>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具备</w:t>
            </w:r>
          </w:p>
        </w:tc>
      </w:tr>
      <w:tr w:rsidR="00A80558" w:rsidTr="00C71491">
        <w:trPr>
          <w:trHeight w:val="255"/>
          <w:jc w:val="center"/>
        </w:trPr>
        <w:tc>
          <w:tcPr>
            <w:tcW w:w="1011" w:type="dxa"/>
            <w:tcBorders>
              <w:top w:val="nil"/>
              <w:left w:val="single" w:sz="8" w:space="0" w:color="008000"/>
              <w:bottom w:val="single" w:sz="8" w:space="0" w:color="008000"/>
              <w:right w:val="single" w:sz="8" w:space="0" w:color="008000"/>
            </w:tcBorders>
            <w:shd w:val="clear" w:color="auto" w:fill="auto"/>
            <w:vAlign w:val="center"/>
          </w:tcPr>
          <w:p w:rsidR="00A80558" w:rsidRPr="00A80558" w:rsidRDefault="00A80558" w:rsidP="00A80558">
            <w:pPr>
              <w:widowControl/>
              <w:adjustRightInd w:val="0"/>
              <w:snapToGrid w:val="0"/>
              <w:spacing w:line="240" w:lineRule="atLeast"/>
              <w:jc w:val="center"/>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6.3</w:t>
            </w:r>
          </w:p>
        </w:tc>
        <w:tc>
          <w:tcPr>
            <w:tcW w:w="9278" w:type="dxa"/>
            <w:tcBorders>
              <w:top w:val="nil"/>
              <w:left w:val="nil"/>
              <w:bottom w:val="single" w:sz="8" w:space="0" w:color="008000"/>
              <w:right w:val="single" w:sz="8" w:space="0" w:color="008000"/>
            </w:tcBorders>
            <w:shd w:val="clear" w:color="auto" w:fill="auto"/>
            <w:vAlign w:val="center"/>
          </w:tcPr>
          <w:p w:rsidR="00A80558" w:rsidRPr="00A80558" w:rsidRDefault="00A80558" w:rsidP="00A80558">
            <w:pPr>
              <w:widowControl/>
              <w:adjustRightInd w:val="0"/>
              <w:snapToGrid w:val="0"/>
              <w:spacing w:line="240" w:lineRule="atLeast"/>
              <w:jc w:val="left"/>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16位A/D卡 单通道采样2K</w:t>
            </w:r>
          </w:p>
        </w:tc>
        <w:tc>
          <w:tcPr>
            <w:tcW w:w="862" w:type="dxa"/>
            <w:tcBorders>
              <w:top w:val="nil"/>
              <w:left w:val="nil"/>
              <w:bottom w:val="single" w:sz="8" w:space="0" w:color="008000"/>
              <w:right w:val="single" w:sz="8" w:space="0" w:color="008000"/>
            </w:tcBorders>
            <w:shd w:val="clear" w:color="auto" w:fill="auto"/>
          </w:tcPr>
          <w:p w:rsidR="00A80558" w:rsidRPr="00A80558" w:rsidRDefault="00A80558" w:rsidP="00EB46B4">
            <w:pPr>
              <w:adjustRightInd w:val="0"/>
              <w:snapToGrid w:val="0"/>
              <w:spacing w:line="240" w:lineRule="atLeast"/>
              <w:jc w:val="center"/>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具备</w:t>
            </w:r>
          </w:p>
        </w:tc>
      </w:tr>
      <w:tr w:rsidR="00A80558" w:rsidTr="00C71491">
        <w:trPr>
          <w:trHeight w:val="255"/>
          <w:jc w:val="center"/>
        </w:trPr>
        <w:tc>
          <w:tcPr>
            <w:tcW w:w="1011" w:type="dxa"/>
            <w:tcBorders>
              <w:top w:val="nil"/>
              <w:left w:val="single" w:sz="8" w:space="0" w:color="008000"/>
              <w:bottom w:val="single" w:sz="8" w:space="0" w:color="008000"/>
              <w:right w:val="single" w:sz="8" w:space="0" w:color="008000"/>
            </w:tcBorders>
            <w:shd w:val="clear" w:color="auto" w:fill="auto"/>
            <w:vAlign w:val="center"/>
          </w:tcPr>
          <w:p w:rsidR="00A80558" w:rsidRPr="00A80558" w:rsidRDefault="00A80558" w:rsidP="00A80558">
            <w:pPr>
              <w:widowControl/>
              <w:adjustRightInd w:val="0"/>
              <w:snapToGrid w:val="0"/>
              <w:spacing w:line="240" w:lineRule="atLeast"/>
              <w:jc w:val="center"/>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6.4</w:t>
            </w:r>
          </w:p>
        </w:tc>
        <w:tc>
          <w:tcPr>
            <w:tcW w:w="9278" w:type="dxa"/>
            <w:tcBorders>
              <w:top w:val="nil"/>
              <w:left w:val="nil"/>
              <w:bottom w:val="single" w:sz="8" w:space="0" w:color="008000"/>
              <w:right w:val="single" w:sz="8" w:space="0" w:color="008000"/>
            </w:tcBorders>
            <w:shd w:val="clear" w:color="auto" w:fill="auto"/>
            <w:vAlign w:val="center"/>
          </w:tcPr>
          <w:p w:rsidR="00A80558" w:rsidRPr="00A80558" w:rsidRDefault="00A80558" w:rsidP="00A80558">
            <w:pPr>
              <w:widowControl/>
              <w:adjustRightInd w:val="0"/>
              <w:snapToGrid w:val="0"/>
              <w:spacing w:line="240" w:lineRule="atLeast"/>
              <w:jc w:val="left"/>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血氧模块</w:t>
            </w:r>
          </w:p>
        </w:tc>
        <w:tc>
          <w:tcPr>
            <w:tcW w:w="862" w:type="dxa"/>
            <w:tcBorders>
              <w:top w:val="nil"/>
              <w:left w:val="nil"/>
              <w:bottom w:val="single" w:sz="8" w:space="0" w:color="008000"/>
              <w:right w:val="single" w:sz="8" w:space="0" w:color="008000"/>
            </w:tcBorders>
            <w:shd w:val="clear" w:color="auto" w:fill="auto"/>
          </w:tcPr>
          <w:p w:rsidR="00A80558" w:rsidRPr="00A80558" w:rsidRDefault="00A80558" w:rsidP="00EB46B4">
            <w:pPr>
              <w:adjustRightInd w:val="0"/>
              <w:snapToGrid w:val="0"/>
              <w:spacing w:line="240" w:lineRule="atLeast"/>
              <w:jc w:val="center"/>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具备</w:t>
            </w:r>
          </w:p>
        </w:tc>
      </w:tr>
      <w:tr w:rsidR="00A80558" w:rsidTr="00C71491">
        <w:trPr>
          <w:trHeight w:val="255"/>
          <w:jc w:val="center"/>
        </w:trPr>
        <w:tc>
          <w:tcPr>
            <w:tcW w:w="1011" w:type="dxa"/>
            <w:tcBorders>
              <w:top w:val="nil"/>
              <w:left w:val="single" w:sz="8" w:space="0" w:color="008000"/>
              <w:bottom w:val="single" w:sz="8" w:space="0" w:color="008000"/>
              <w:right w:val="single" w:sz="8" w:space="0" w:color="008000"/>
            </w:tcBorders>
            <w:shd w:val="clear" w:color="auto" w:fill="auto"/>
            <w:vAlign w:val="center"/>
          </w:tcPr>
          <w:p w:rsidR="00A80558" w:rsidRPr="00A80558" w:rsidRDefault="00A80558" w:rsidP="00A80558">
            <w:pPr>
              <w:widowControl/>
              <w:adjustRightInd w:val="0"/>
              <w:snapToGrid w:val="0"/>
              <w:spacing w:line="240" w:lineRule="atLeast"/>
              <w:jc w:val="center"/>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7</w:t>
            </w:r>
          </w:p>
        </w:tc>
        <w:tc>
          <w:tcPr>
            <w:tcW w:w="9278" w:type="dxa"/>
            <w:tcBorders>
              <w:top w:val="nil"/>
              <w:left w:val="nil"/>
              <w:bottom w:val="single" w:sz="8" w:space="0" w:color="008000"/>
              <w:right w:val="single" w:sz="8" w:space="0" w:color="008000"/>
            </w:tcBorders>
            <w:shd w:val="clear" w:color="auto" w:fill="auto"/>
            <w:vAlign w:val="center"/>
          </w:tcPr>
          <w:p w:rsidR="00A80558" w:rsidRPr="00A80558" w:rsidRDefault="00A80558" w:rsidP="00A80558">
            <w:pPr>
              <w:widowControl/>
              <w:adjustRightInd w:val="0"/>
              <w:snapToGrid w:val="0"/>
              <w:spacing w:line="240" w:lineRule="atLeast"/>
              <w:jc w:val="left"/>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有创血压测量</w:t>
            </w:r>
          </w:p>
        </w:tc>
        <w:tc>
          <w:tcPr>
            <w:tcW w:w="862" w:type="dxa"/>
            <w:tcBorders>
              <w:top w:val="nil"/>
              <w:left w:val="nil"/>
              <w:bottom w:val="single" w:sz="8" w:space="0" w:color="008000"/>
              <w:right w:val="single" w:sz="8" w:space="0" w:color="008000"/>
            </w:tcBorders>
            <w:shd w:val="clear" w:color="auto" w:fill="auto"/>
            <w:vAlign w:val="center"/>
          </w:tcPr>
          <w:p w:rsidR="00A80558" w:rsidRPr="00A80558" w:rsidRDefault="00A80558" w:rsidP="00EB46B4">
            <w:pPr>
              <w:widowControl/>
              <w:adjustRightInd w:val="0"/>
              <w:snapToGrid w:val="0"/>
              <w:spacing w:line="240" w:lineRule="atLeast"/>
              <w:jc w:val="center"/>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具备</w:t>
            </w:r>
          </w:p>
        </w:tc>
      </w:tr>
      <w:tr w:rsidR="00A80558" w:rsidTr="00C71491">
        <w:trPr>
          <w:trHeight w:val="255"/>
          <w:jc w:val="center"/>
        </w:trPr>
        <w:tc>
          <w:tcPr>
            <w:tcW w:w="1011" w:type="dxa"/>
            <w:tcBorders>
              <w:top w:val="nil"/>
              <w:left w:val="single" w:sz="8" w:space="0" w:color="008000"/>
              <w:bottom w:val="single" w:sz="8" w:space="0" w:color="008000"/>
              <w:right w:val="single" w:sz="8" w:space="0" w:color="008000"/>
            </w:tcBorders>
            <w:shd w:val="clear" w:color="auto" w:fill="auto"/>
            <w:vAlign w:val="center"/>
          </w:tcPr>
          <w:p w:rsidR="00A80558" w:rsidRPr="00A80558" w:rsidRDefault="00A80558" w:rsidP="00A80558">
            <w:pPr>
              <w:widowControl/>
              <w:adjustRightInd w:val="0"/>
              <w:snapToGrid w:val="0"/>
              <w:spacing w:line="240" w:lineRule="atLeast"/>
              <w:jc w:val="center"/>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7.1</w:t>
            </w:r>
          </w:p>
        </w:tc>
        <w:tc>
          <w:tcPr>
            <w:tcW w:w="9278" w:type="dxa"/>
            <w:tcBorders>
              <w:top w:val="nil"/>
              <w:left w:val="nil"/>
              <w:bottom w:val="single" w:sz="8" w:space="0" w:color="008000"/>
              <w:right w:val="single" w:sz="8" w:space="0" w:color="008000"/>
            </w:tcBorders>
            <w:shd w:val="clear" w:color="auto" w:fill="auto"/>
            <w:vAlign w:val="center"/>
          </w:tcPr>
          <w:p w:rsidR="00A80558" w:rsidRPr="00A80558" w:rsidRDefault="00A80558" w:rsidP="00146543">
            <w:pPr>
              <w:widowControl/>
              <w:adjustRightInd w:val="0"/>
              <w:snapToGrid w:val="0"/>
              <w:spacing w:line="240" w:lineRule="atLeast"/>
              <w:jc w:val="left"/>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压力传感器</w:t>
            </w:r>
            <w:r w:rsidR="00146543">
              <w:rPr>
                <w:rFonts w:ascii="仿宋_GB2312" w:eastAsia="仿宋_GB2312" w:hAnsi="宋体" w:cs="宋体" w:hint="eastAsia"/>
                <w:kern w:val="0"/>
                <w:sz w:val="28"/>
                <w:szCs w:val="28"/>
              </w:rPr>
              <w:t>4</w:t>
            </w:r>
            <w:r w:rsidRPr="00A80558">
              <w:rPr>
                <w:rFonts w:ascii="仿宋_GB2312" w:eastAsia="仿宋_GB2312" w:hAnsi="宋体" w:cs="宋体" w:hint="eastAsia"/>
                <w:kern w:val="0"/>
                <w:sz w:val="28"/>
                <w:szCs w:val="28"/>
              </w:rPr>
              <w:t>个</w:t>
            </w:r>
          </w:p>
        </w:tc>
        <w:tc>
          <w:tcPr>
            <w:tcW w:w="862" w:type="dxa"/>
            <w:tcBorders>
              <w:top w:val="nil"/>
              <w:left w:val="nil"/>
              <w:bottom w:val="single" w:sz="8" w:space="0" w:color="008000"/>
              <w:right w:val="single" w:sz="8" w:space="0" w:color="008000"/>
            </w:tcBorders>
            <w:shd w:val="clear" w:color="auto" w:fill="auto"/>
          </w:tcPr>
          <w:p w:rsidR="00A80558" w:rsidRPr="00A80558" w:rsidRDefault="00A80558" w:rsidP="00EB46B4">
            <w:pPr>
              <w:adjustRightInd w:val="0"/>
              <w:snapToGrid w:val="0"/>
              <w:spacing w:line="240" w:lineRule="atLeast"/>
              <w:jc w:val="center"/>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具备</w:t>
            </w:r>
          </w:p>
        </w:tc>
      </w:tr>
      <w:tr w:rsidR="00A80558" w:rsidTr="00C71491">
        <w:trPr>
          <w:trHeight w:val="255"/>
          <w:jc w:val="center"/>
        </w:trPr>
        <w:tc>
          <w:tcPr>
            <w:tcW w:w="1011" w:type="dxa"/>
            <w:tcBorders>
              <w:top w:val="nil"/>
              <w:left w:val="single" w:sz="8" w:space="0" w:color="008000"/>
              <w:bottom w:val="single" w:sz="8" w:space="0" w:color="008000"/>
              <w:right w:val="single" w:sz="8" w:space="0" w:color="008000"/>
            </w:tcBorders>
            <w:shd w:val="clear" w:color="auto" w:fill="auto"/>
            <w:vAlign w:val="center"/>
          </w:tcPr>
          <w:p w:rsidR="00A80558" w:rsidRPr="00A80558" w:rsidRDefault="00A80558" w:rsidP="00A80558">
            <w:pPr>
              <w:widowControl/>
              <w:adjustRightInd w:val="0"/>
              <w:snapToGrid w:val="0"/>
              <w:spacing w:line="240" w:lineRule="atLeast"/>
              <w:jc w:val="center"/>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7.2</w:t>
            </w:r>
          </w:p>
        </w:tc>
        <w:tc>
          <w:tcPr>
            <w:tcW w:w="9278" w:type="dxa"/>
            <w:tcBorders>
              <w:top w:val="nil"/>
              <w:left w:val="nil"/>
              <w:bottom w:val="single" w:sz="8" w:space="0" w:color="008000"/>
              <w:right w:val="single" w:sz="8" w:space="0" w:color="008000"/>
            </w:tcBorders>
            <w:shd w:val="clear" w:color="auto" w:fill="auto"/>
            <w:vAlign w:val="center"/>
          </w:tcPr>
          <w:p w:rsidR="00A80558" w:rsidRPr="00A80558" w:rsidRDefault="00A80558" w:rsidP="00146543">
            <w:pPr>
              <w:widowControl/>
              <w:adjustRightInd w:val="0"/>
              <w:snapToGrid w:val="0"/>
              <w:spacing w:line="240" w:lineRule="atLeast"/>
              <w:jc w:val="left"/>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传感器适配电缆</w:t>
            </w:r>
            <w:r w:rsidR="00146543">
              <w:rPr>
                <w:rFonts w:ascii="仿宋_GB2312" w:eastAsia="仿宋_GB2312" w:hAnsi="宋体" w:cs="宋体" w:hint="eastAsia"/>
                <w:kern w:val="0"/>
                <w:sz w:val="28"/>
                <w:szCs w:val="28"/>
              </w:rPr>
              <w:t>4</w:t>
            </w:r>
            <w:r w:rsidRPr="00A80558">
              <w:rPr>
                <w:rFonts w:ascii="仿宋_GB2312" w:eastAsia="仿宋_GB2312" w:hAnsi="宋体" w:cs="宋体" w:hint="eastAsia"/>
                <w:kern w:val="0"/>
                <w:sz w:val="28"/>
                <w:szCs w:val="28"/>
              </w:rPr>
              <w:t>套</w:t>
            </w:r>
          </w:p>
        </w:tc>
        <w:tc>
          <w:tcPr>
            <w:tcW w:w="862" w:type="dxa"/>
            <w:tcBorders>
              <w:top w:val="nil"/>
              <w:left w:val="nil"/>
              <w:bottom w:val="single" w:sz="8" w:space="0" w:color="008000"/>
              <w:right w:val="single" w:sz="8" w:space="0" w:color="008000"/>
            </w:tcBorders>
            <w:shd w:val="clear" w:color="auto" w:fill="auto"/>
          </w:tcPr>
          <w:p w:rsidR="00A80558" w:rsidRPr="00A80558" w:rsidRDefault="00A80558" w:rsidP="00EB46B4">
            <w:pPr>
              <w:adjustRightInd w:val="0"/>
              <w:snapToGrid w:val="0"/>
              <w:spacing w:line="240" w:lineRule="atLeast"/>
              <w:jc w:val="center"/>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具备</w:t>
            </w:r>
          </w:p>
        </w:tc>
      </w:tr>
      <w:tr w:rsidR="00A80558" w:rsidTr="00C71491">
        <w:trPr>
          <w:trHeight w:val="255"/>
          <w:jc w:val="center"/>
        </w:trPr>
        <w:tc>
          <w:tcPr>
            <w:tcW w:w="1011" w:type="dxa"/>
            <w:tcBorders>
              <w:top w:val="nil"/>
              <w:left w:val="single" w:sz="8" w:space="0" w:color="008000"/>
              <w:bottom w:val="single" w:sz="8" w:space="0" w:color="008000"/>
              <w:right w:val="single" w:sz="8" w:space="0" w:color="008000"/>
            </w:tcBorders>
            <w:shd w:val="clear" w:color="auto" w:fill="auto"/>
            <w:vAlign w:val="center"/>
          </w:tcPr>
          <w:p w:rsidR="00A80558" w:rsidRPr="00A80558" w:rsidRDefault="00A80558" w:rsidP="00A80558">
            <w:pPr>
              <w:widowControl/>
              <w:adjustRightInd w:val="0"/>
              <w:snapToGrid w:val="0"/>
              <w:spacing w:line="240" w:lineRule="atLeast"/>
              <w:jc w:val="center"/>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8</w:t>
            </w:r>
          </w:p>
        </w:tc>
        <w:tc>
          <w:tcPr>
            <w:tcW w:w="9278" w:type="dxa"/>
            <w:tcBorders>
              <w:top w:val="nil"/>
              <w:left w:val="nil"/>
              <w:bottom w:val="single" w:sz="8" w:space="0" w:color="008000"/>
              <w:right w:val="single" w:sz="8" w:space="0" w:color="008000"/>
            </w:tcBorders>
            <w:shd w:val="clear" w:color="auto" w:fill="auto"/>
            <w:vAlign w:val="center"/>
          </w:tcPr>
          <w:p w:rsidR="00A80558" w:rsidRPr="00A80558" w:rsidRDefault="00A80558" w:rsidP="00A80558">
            <w:pPr>
              <w:widowControl/>
              <w:adjustRightInd w:val="0"/>
              <w:snapToGrid w:val="0"/>
              <w:spacing w:line="240" w:lineRule="atLeast"/>
              <w:jc w:val="left"/>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电源：全悬浮高精度隔离电源</w:t>
            </w:r>
          </w:p>
        </w:tc>
        <w:tc>
          <w:tcPr>
            <w:tcW w:w="862" w:type="dxa"/>
            <w:tcBorders>
              <w:top w:val="nil"/>
              <w:left w:val="nil"/>
              <w:bottom w:val="single" w:sz="8" w:space="0" w:color="008000"/>
              <w:right w:val="single" w:sz="8" w:space="0" w:color="008000"/>
            </w:tcBorders>
            <w:shd w:val="clear" w:color="auto" w:fill="auto"/>
          </w:tcPr>
          <w:p w:rsidR="00A80558" w:rsidRPr="00A80558" w:rsidRDefault="00A80558" w:rsidP="00EB46B4">
            <w:pPr>
              <w:adjustRightInd w:val="0"/>
              <w:snapToGrid w:val="0"/>
              <w:spacing w:line="240" w:lineRule="atLeast"/>
              <w:jc w:val="center"/>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具备</w:t>
            </w:r>
          </w:p>
        </w:tc>
      </w:tr>
      <w:tr w:rsidR="00A80558" w:rsidTr="00C71491">
        <w:trPr>
          <w:trHeight w:val="255"/>
          <w:jc w:val="center"/>
        </w:trPr>
        <w:tc>
          <w:tcPr>
            <w:tcW w:w="1011" w:type="dxa"/>
            <w:tcBorders>
              <w:top w:val="nil"/>
              <w:left w:val="single" w:sz="8" w:space="0" w:color="008000"/>
              <w:bottom w:val="single" w:sz="8" w:space="0" w:color="008000"/>
              <w:right w:val="single" w:sz="8" w:space="0" w:color="008000"/>
            </w:tcBorders>
            <w:shd w:val="clear" w:color="auto" w:fill="auto"/>
            <w:vAlign w:val="center"/>
          </w:tcPr>
          <w:p w:rsidR="00A80558" w:rsidRPr="00A80558" w:rsidRDefault="00A80558" w:rsidP="00A80558">
            <w:pPr>
              <w:widowControl/>
              <w:adjustRightInd w:val="0"/>
              <w:snapToGrid w:val="0"/>
              <w:spacing w:line="240" w:lineRule="atLeast"/>
              <w:jc w:val="center"/>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9</w:t>
            </w:r>
          </w:p>
        </w:tc>
        <w:tc>
          <w:tcPr>
            <w:tcW w:w="9278" w:type="dxa"/>
            <w:tcBorders>
              <w:top w:val="nil"/>
              <w:left w:val="nil"/>
              <w:bottom w:val="single" w:sz="8" w:space="0" w:color="008000"/>
              <w:right w:val="single" w:sz="8" w:space="0" w:color="008000"/>
            </w:tcBorders>
            <w:shd w:val="clear" w:color="auto" w:fill="auto"/>
            <w:vAlign w:val="center"/>
          </w:tcPr>
          <w:p w:rsidR="00A80558" w:rsidRPr="00A80558" w:rsidRDefault="00A80558" w:rsidP="00A80558">
            <w:pPr>
              <w:widowControl/>
              <w:adjustRightInd w:val="0"/>
              <w:snapToGrid w:val="0"/>
              <w:spacing w:line="240" w:lineRule="atLeast"/>
              <w:jc w:val="left"/>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体表导联线2套</w:t>
            </w:r>
          </w:p>
        </w:tc>
        <w:tc>
          <w:tcPr>
            <w:tcW w:w="862" w:type="dxa"/>
            <w:tcBorders>
              <w:top w:val="nil"/>
              <w:left w:val="nil"/>
              <w:bottom w:val="single" w:sz="8" w:space="0" w:color="008000"/>
              <w:right w:val="single" w:sz="8" w:space="0" w:color="008000"/>
            </w:tcBorders>
            <w:shd w:val="clear" w:color="auto" w:fill="auto"/>
          </w:tcPr>
          <w:p w:rsidR="00A80558" w:rsidRPr="00A80558" w:rsidRDefault="00A80558" w:rsidP="00EB46B4">
            <w:pPr>
              <w:adjustRightInd w:val="0"/>
              <w:snapToGrid w:val="0"/>
              <w:spacing w:line="240" w:lineRule="atLeast"/>
              <w:jc w:val="center"/>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具备</w:t>
            </w:r>
          </w:p>
        </w:tc>
      </w:tr>
      <w:tr w:rsidR="00A80558" w:rsidTr="00C71491">
        <w:trPr>
          <w:trHeight w:val="255"/>
          <w:jc w:val="center"/>
        </w:trPr>
        <w:tc>
          <w:tcPr>
            <w:tcW w:w="1011" w:type="dxa"/>
            <w:tcBorders>
              <w:top w:val="nil"/>
              <w:left w:val="single" w:sz="8" w:space="0" w:color="008000"/>
              <w:bottom w:val="single" w:sz="8" w:space="0" w:color="008000"/>
              <w:right w:val="single" w:sz="8" w:space="0" w:color="008000"/>
            </w:tcBorders>
            <w:shd w:val="clear" w:color="auto" w:fill="auto"/>
            <w:vAlign w:val="center"/>
          </w:tcPr>
          <w:p w:rsidR="00A80558" w:rsidRPr="00A80558" w:rsidRDefault="00A80558" w:rsidP="00A80558">
            <w:pPr>
              <w:widowControl/>
              <w:adjustRightInd w:val="0"/>
              <w:snapToGrid w:val="0"/>
              <w:spacing w:line="240" w:lineRule="atLeast"/>
              <w:jc w:val="center"/>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10</w:t>
            </w:r>
          </w:p>
        </w:tc>
        <w:tc>
          <w:tcPr>
            <w:tcW w:w="9278" w:type="dxa"/>
            <w:tcBorders>
              <w:top w:val="nil"/>
              <w:left w:val="nil"/>
              <w:bottom w:val="single" w:sz="8" w:space="0" w:color="008000"/>
              <w:right w:val="single" w:sz="8" w:space="0" w:color="008000"/>
            </w:tcBorders>
            <w:shd w:val="clear" w:color="auto" w:fill="auto"/>
            <w:vAlign w:val="center"/>
          </w:tcPr>
          <w:p w:rsidR="00A80558" w:rsidRPr="00A80558" w:rsidRDefault="00A80558" w:rsidP="00A80558">
            <w:pPr>
              <w:widowControl/>
              <w:adjustRightInd w:val="0"/>
              <w:snapToGrid w:val="0"/>
              <w:spacing w:line="240" w:lineRule="atLeast"/>
              <w:jc w:val="left"/>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鼠标键</w:t>
            </w:r>
            <w:proofErr w:type="gramStart"/>
            <w:r w:rsidRPr="00A80558">
              <w:rPr>
                <w:rFonts w:ascii="仿宋_GB2312" w:eastAsia="仿宋_GB2312" w:hAnsi="宋体" w:cs="宋体" w:hint="eastAsia"/>
                <w:kern w:val="0"/>
                <w:sz w:val="28"/>
                <w:szCs w:val="28"/>
              </w:rPr>
              <w:t>盘根据</w:t>
            </w:r>
            <w:proofErr w:type="gramEnd"/>
            <w:r w:rsidRPr="00A80558">
              <w:rPr>
                <w:rFonts w:ascii="仿宋_GB2312" w:eastAsia="仿宋_GB2312" w:hAnsi="宋体" w:cs="宋体" w:hint="eastAsia"/>
                <w:kern w:val="0"/>
                <w:sz w:val="28"/>
                <w:szCs w:val="28"/>
              </w:rPr>
              <w:t>科室实际情况配备有线或无线</w:t>
            </w:r>
          </w:p>
        </w:tc>
        <w:tc>
          <w:tcPr>
            <w:tcW w:w="862" w:type="dxa"/>
            <w:tcBorders>
              <w:top w:val="nil"/>
              <w:left w:val="nil"/>
              <w:bottom w:val="single" w:sz="8" w:space="0" w:color="008000"/>
              <w:right w:val="single" w:sz="8" w:space="0" w:color="008000"/>
            </w:tcBorders>
            <w:shd w:val="clear" w:color="auto" w:fill="auto"/>
          </w:tcPr>
          <w:p w:rsidR="00A80558" w:rsidRPr="00A80558" w:rsidRDefault="00A80558" w:rsidP="00EB46B4">
            <w:pPr>
              <w:adjustRightInd w:val="0"/>
              <w:snapToGrid w:val="0"/>
              <w:spacing w:line="240" w:lineRule="atLeast"/>
              <w:jc w:val="center"/>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具备</w:t>
            </w:r>
          </w:p>
        </w:tc>
      </w:tr>
      <w:tr w:rsidR="00A80558" w:rsidTr="00C71491">
        <w:trPr>
          <w:trHeight w:val="255"/>
          <w:jc w:val="center"/>
        </w:trPr>
        <w:tc>
          <w:tcPr>
            <w:tcW w:w="1011" w:type="dxa"/>
            <w:tcBorders>
              <w:top w:val="nil"/>
              <w:left w:val="single" w:sz="8" w:space="0" w:color="008000"/>
              <w:bottom w:val="single" w:sz="8" w:space="0" w:color="008000"/>
              <w:right w:val="single" w:sz="8" w:space="0" w:color="008000"/>
            </w:tcBorders>
            <w:shd w:val="clear" w:color="auto" w:fill="auto"/>
            <w:vAlign w:val="center"/>
          </w:tcPr>
          <w:p w:rsidR="00A80558" w:rsidRPr="00A80558" w:rsidRDefault="00A80558" w:rsidP="00A80558">
            <w:pPr>
              <w:widowControl/>
              <w:adjustRightInd w:val="0"/>
              <w:snapToGrid w:val="0"/>
              <w:spacing w:line="240" w:lineRule="atLeast"/>
              <w:jc w:val="center"/>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11</w:t>
            </w:r>
          </w:p>
        </w:tc>
        <w:tc>
          <w:tcPr>
            <w:tcW w:w="9278" w:type="dxa"/>
            <w:tcBorders>
              <w:top w:val="nil"/>
              <w:left w:val="nil"/>
              <w:bottom w:val="single" w:sz="8" w:space="0" w:color="008000"/>
              <w:right w:val="single" w:sz="8" w:space="0" w:color="008000"/>
            </w:tcBorders>
            <w:shd w:val="clear" w:color="auto" w:fill="auto"/>
            <w:vAlign w:val="center"/>
          </w:tcPr>
          <w:p w:rsidR="00A80558" w:rsidRPr="00A80558" w:rsidRDefault="00A80558" w:rsidP="00A80558">
            <w:pPr>
              <w:widowControl/>
              <w:adjustRightInd w:val="0"/>
              <w:snapToGrid w:val="0"/>
              <w:spacing w:line="240" w:lineRule="atLeast"/>
              <w:jc w:val="left"/>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按照医院要求将设备安装到位，安装过程中所有配件及材料均由中标公司提供</w:t>
            </w:r>
          </w:p>
        </w:tc>
        <w:tc>
          <w:tcPr>
            <w:tcW w:w="862" w:type="dxa"/>
            <w:tcBorders>
              <w:top w:val="nil"/>
              <w:left w:val="nil"/>
              <w:bottom w:val="single" w:sz="8" w:space="0" w:color="008000"/>
              <w:right w:val="single" w:sz="8" w:space="0" w:color="008000"/>
            </w:tcBorders>
            <w:shd w:val="clear" w:color="auto" w:fill="auto"/>
            <w:vAlign w:val="center"/>
          </w:tcPr>
          <w:p w:rsidR="00A80558" w:rsidRPr="00A80558" w:rsidRDefault="00A80558" w:rsidP="00EB46B4">
            <w:pPr>
              <w:widowControl/>
              <w:adjustRightInd w:val="0"/>
              <w:snapToGrid w:val="0"/>
              <w:spacing w:line="240" w:lineRule="atLeast"/>
              <w:jc w:val="center"/>
              <w:rPr>
                <w:rFonts w:ascii="仿宋_GB2312" w:eastAsia="仿宋_GB2312" w:hAnsi="宋体" w:cs="宋体"/>
                <w:kern w:val="0"/>
                <w:sz w:val="28"/>
                <w:szCs w:val="28"/>
              </w:rPr>
            </w:pPr>
            <w:r w:rsidRPr="00A80558">
              <w:rPr>
                <w:rFonts w:ascii="仿宋_GB2312" w:eastAsia="仿宋_GB2312" w:hAnsi="宋体" w:cs="宋体" w:hint="eastAsia"/>
                <w:kern w:val="0"/>
                <w:sz w:val="28"/>
                <w:szCs w:val="28"/>
              </w:rPr>
              <w:t>具备</w:t>
            </w:r>
          </w:p>
        </w:tc>
      </w:tr>
      <w:tr w:rsidR="001E18E3" w:rsidTr="00C71491">
        <w:trPr>
          <w:trHeight w:val="255"/>
          <w:jc w:val="center"/>
        </w:trPr>
        <w:tc>
          <w:tcPr>
            <w:tcW w:w="1011" w:type="dxa"/>
            <w:tcBorders>
              <w:top w:val="nil"/>
              <w:left w:val="single" w:sz="8" w:space="0" w:color="008000"/>
              <w:bottom w:val="single" w:sz="8" w:space="0" w:color="008000"/>
              <w:right w:val="single" w:sz="8" w:space="0" w:color="008000"/>
            </w:tcBorders>
            <w:shd w:val="clear" w:color="auto" w:fill="auto"/>
            <w:vAlign w:val="center"/>
          </w:tcPr>
          <w:p w:rsidR="001E18E3" w:rsidRDefault="00A80558"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w:t>
            </w:r>
          </w:p>
        </w:tc>
        <w:tc>
          <w:tcPr>
            <w:tcW w:w="9278" w:type="dxa"/>
            <w:tcBorders>
              <w:top w:val="nil"/>
              <w:left w:val="nil"/>
              <w:bottom w:val="single" w:sz="8" w:space="0" w:color="008000"/>
              <w:right w:val="single" w:sz="8" w:space="0" w:color="008000"/>
            </w:tcBorders>
            <w:shd w:val="clear" w:color="auto" w:fill="auto"/>
            <w:vAlign w:val="center"/>
          </w:tcPr>
          <w:p w:rsidR="001E18E3" w:rsidRPr="009169B1" w:rsidRDefault="001E18E3" w:rsidP="009169B1">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862" w:type="dxa"/>
            <w:tcBorders>
              <w:top w:val="nil"/>
              <w:left w:val="nil"/>
              <w:bottom w:val="single" w:sz="8" w:space="0" w:color="008000"/>
              <w:right w:val="single" w:sz="8" w:space="0" w:color="008000"/>
            </w:tcBorders>
            <w:shd w:val="clear" w:color="auto" w:fill="auto"/>
            <w:vAlign w:val="center"/>
          </w:tcPr>
          <w:p w:rsidR="001E18E3" w:rsidRDefault="001E18E3" w:rsidP="00EB46B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71491">
        <w:trPr>
          <w:trHeight w:val="255"/>
          <w:jc w:val="center"/>
        </w:trPr>
        <w:tc>
          <w:tcPr>
            <w:tcW w:w="1011" w:type="dxa"/>
            <w:tcBorders>
              <w:top w:val="nil"/>
              <w:left w:val="single" w:sz="8" w:space="0" w:color="008000"/>
              <w:bottom w:val="single" w:sz="8" w:space="0" w:color="008000"/>
              <w:right w:val="single" w:sz="8" w:space="0" w:color="008000"/>
            </w:tcBorders>
            <w:shd w:val="clear" w:color="auto" w:fill="auto"/>
            <w:vAlign w:val="center"/>
          </w:tcPr>
          <w:p w:rsidR="001E18E3" w:rsidRDefault="00A80558"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13</w:t>
            </w:r>
          </w:p>
        </w:tc>
        <w:tc>
          <w:tcPr>
            <w:tcW w:w="9278" w:type="dxa"/>
            <w:tcBorders>
              <w:top w:val="nil"/>
              <w:left w:val="nil"/>
              <w:bottom w:val="single" w:sz="8" w:space="0" w:color="008000"/>
              <w:right w:val="single" w:sz="8" w:space="0" w:color="008000"/>
            </w:tcBorders>
            <w:shd w:val="clear" w:color="auto" w:fill="auto"/>
            <w:vAlign w:val="center"/>
          </w:tcPr>
          <w:p w:rsidR="001E18E3" w:rsidRPr="009169B1" w:rsidRDefault="001E18E3" w:rsidP="009169B1">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提供设备附件及各类配件详细报价（含名称、规格、型号、数量、单价)</w:t>
            </w:r>
          </w:p>
        </w:tc>
        <w:tc>
          <w:tcPr>
            <w:tcW w:w="862" w:type="dxa"/>
            <w:tcBorders>
              <w:top w:val="nil"/>
              <w:left w:val="nil"/>
              <w:bottom w:val="single" w:sz="8" w:space="0" w:color="008000"/>
              <w:right w:val="single" w:sz="8" w:space="0" w:color="008000"/>
            </w:tcBorders>
            <w:shd w:val="clear" w:color="auto" w:fill="auto"/>
            <w:vAlign w:val="center"/>
          </w:tcPr>
          <w:p w:rsidR="001E18E3" w:rsidRDefault="001E18E3" w:rsidP="00EB46B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71491">
        <w:trPr>
          <w:trHeight w:val="300"/>
          <w:jc w:val="center"/>
        </w:trPr>
        <w:tc>
          <w:tcPr>
            <w:tcW w:w="1011"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27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862" w:type="dxa"/>
            <w:tcBorders>
              <w:top w:val="nil"/>
              <w:left w:val="nil"/>
              <w:bottom w:val="single" w:sz="8" w:space="0" w:color="008000"/>
              <w:right w:val="single" w:sz="8" w:space="0" w:color="008000"/>
            </w:tcBorders>
            <w:shd w:val="clear" w:color="auto" w:fill="auto"/>
            <w:vAlign w:val="center"/>
          </w:tcPr>
          <w:p w:rsidR="001E18E3" w:rsidRDefault="001E18E3" w:rsidP="00EB46B4">
            <w:pPr>
              <w:widowControl/>
              <w:adjustRightInd w:val="0"/>
              <w:snapToGrid w:val="0"/>
              <w:spacing w:line="240" w:lineRule="atLeast"/>
              <w:jc w:val="center"/>
              <w:rPr>
                <w:rFonts w:ascii="仿宋_GB2312" w:eastAsia="仿宋_GB2312" w:hAnsi="宋体" w:cs="宋体"/>
                <w:kern w:val="0"/>
                <w:sz w:val="28"/>
                <w:szCs w:val="28"/>
              </w:rPr>
            </w:pPr>
          </w:p>
        </w:tc>
      </w:tr>
      <w:tr w:rsidR="001E18E3" w:rsidTr="00C71491">
        <w:trPr>
          <w:trHeight w:val="374"/>
          <w:jc w:val="center"/>
        </w:trPr>
        <w:tc>
          <w:tcPr>
            <w:tcW w:w="1011"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7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862" w:type="dxa"/>
            <w:tcBorders>
              <w:top w:val="nil"/>
              <w:left w:val="nil"/>
              <w:bottom w:val="single" w:sz="8" w:space="0" w:color="008000"/>
              <w:right w:val="single" w:sz="8" w:space="0" w:color="008000"/>
            </w:tcBorders>
            <w:shd w:val="clear" w:color="auto" w:fill="auto"/>
            <w:vAlign w:val="center"/>
          </w:tcPr>
          <w:p w:rsidR="001E18E3" w:rsidRDefault="001E18E3" w:rsidP="00EB46B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71491">
        <w:trPr>
          <w:trHeight w:val="374"/>
          <w:jc w:val="center"/>
        </w:trPr>
        <w:tc>
          <w:tcPr>
            <w:tcW w:w="1011"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7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862" w:type="dxa"/>
            <w:tcBorders>
              <w:top w:val="nil"/>
              <w:left w:val="nil"/>
              <w:bottom w:val="single" w:sz="8" w:space="0" w:color="008000"/>
              <w:right w:val="single" w:sz="8" w:space="0" w:color="008000"/>
            </w:tcBorders>
            <w:shd w:val="clear" w:color="auto" w:fill="auto"/>
            <w:vAlign w:val="center"/>
          </w:tcPr>
          <w:p w:rsidR="001E18E3" w:rsidRDefault="001E18E3" w:rsidP="00EB46B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71491">
        <w:trPr>
          <w:trHeight w:val="495"/>
          <w:jc w:val="center"/>
        </w:trPr>
        <w:tc>
          <w:tcPr>
            <w:tcW w:w="1011"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27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862" w:type="dxa"/>
            <w:tcBorders>
              <w:top w:val="nil"/>
              <w:left w:val="nil"/>
              <w:bottom w:val="single" w:sz="8" w:space="0" w:color="008000"/>
              <w:right w:val="single" w:sz="8" w:space="0" w:color="008000"/>
            </w:tcBorders>
            <w:shd w:val="clear" w:color="auto" w:fill="auto"/>
            <w:vAlign w:val="center"/>
          </w:tcPr>
          <w:p w:rsidR="001E18E3" w:rsidRDefault="001E18E3" w:rsidP="00EB46B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71491">
        <w:trPr>
          <w:trHeight w:val="495"/>
          <w:jc w:val="center"/>
        </w:trPr>
        <w:tc>
          <w:tcPr>
            <w:tcW w:w="1011"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27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862" w:type="dxa"/>
            <w:tcBorders>
              <w:top w:val="nil"/>
              <w:left w:val="nil"/>
              <w:bottom w:val="single" w:sz="8" w:space="0" w:color="008000"/>
              <w:right w:val="single" w:sz="8" w:space="0" w:color="008000"/>
            </w:tcBorders>
            <w:shd w:val="clear" w:color="auto" w:fill="auto"/>
            <w:vAlign w:val="center"/>
          </w:tcPr>
          <w:p w:rsidR="001E18E3" w:rsidRDefault="001E18E3" w:rsidP="00EB46B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71491">
        <w:trPr>
          <w:trHeight w:val="495"/>
          <w:jc w:val="center"/>
        </w:trPr>
        <w:tc>
          <w:tcPr>
            <w:tcW w:w="1011"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7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合同签订后30日内</w:t>
            </w:r>
          </w:p>
        </w:tc>
        <w:tc>
          <w:tcPr>
            <w:tcW w:w="862" w:type="dxa"/>
            <w:tcBorders>
              <w:top w:val="nil"/>
              <w:left w:val="nil"/>
              <w:bottom w:val="single" w:sz="8" w:space="0" w:color="008000"/>
              <w:right w:val="single" w:sz="8" w:space="0" w:color="008000"/>
            </w:tcBorders>
            <w:shd w:val="clear" w:color="auto" w:fill="auto"/>
            <w:vAlign w:val="center"/>
          </w:tcPr>
          <w:p w:rsidR="001E18E3" w:rsidRDefault="001E18E3" w:rsidP="00EB46B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936D23" w:rsidRDefault="00936D23">
      <w:pPr>
        <w:rPr>
          <w:rFonts w:eastAsia="仿宋_GB2312"/>
          <w:b/>
          <w:bCs/>
          <w:color w:val="FF0000"/>
          <w:sz w:val="28"/>
          <w:szCs w:val="28"/>
        </w:rPr>
      </w:pPr>
      <w:bookmarkStart w:id="0" w:name="_GoBack"/>
      <w:bookmarkEnd w:id="0"/>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664" w:rsidRDefault="00DD4664" w:rsidP="00863368">
      <w:r>
        <w:separator/>
      </w:r>
    </w:p>
  </w:endnote>
  <w:endnote w:type="continuationSeparator" w:id="0">
    <w:p w:rsidR="00DD4664" w:rsidRDefault="00DD4664"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664" w:rsidRDefault="00DD4664" w:rsidP="00863368">
      <w:r>
        <w:separator/>
      </w:r>
    </w:p>
  </w:footnote>
  <w:footnote w:type="continuationSeparator" w:id="0">
    <w:p w:rsidR="00DD4664" w:rsidRDefault="00DD4664"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2A552E1C"/>
    <w:multiLevelType w:val="hybridMultilevel"/>
    <w:tmpl w:val="DCB0FBDC"/>
    <w:lvl w:ilvl="0" w:tplc="CBA6264A">
      <w:start w:val="1"/>
      <w:numFmt w:val="decimal"/>
      <w:lvlText w:val="%1."/>
      <w:lvlJc w:val="left"/>
      <w:pPr>
        <w:widowControl/>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207E5"/>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6B24"/>
    <w:rsid w:val="00091786"/>
    <w:rsid w:val="000923D4"/>
    <w:rsid w:val="00093ABB"/>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F092C"/>
    <w:rsid w:val="000F5388"/>
    <w:rsid w:val="00102D93"/>
    <w:rsid w:val="00102E32"/>
    <w:rsid w:val="00105530"/>
    <w:rsid w:val="001109D9"/>
    <w:rsid w:val="001167CD"/>
    <w:rsid w:val="00117E31"/>
    <w:rsid w:val="0012228D"/>
    <w:rsid w:val="00122615"/>
    <w:rsid w:val="00123B51"/>
    <w:rsid w:val="00131A65"/>
    <w:rsid w:val="001330DB"/>
    <w:rsid w:val="001357C7"/>
    <w:rsid w:val="00137FE7"/>
    <w:rsid w:val="00143228"/>
    <w:rsid w:val="00146543"/>
    <w:rsid w:val="00151D4A"/>
    <w:rsid w:val="0015364A"/>
    <w:rsid w:val="00164968"/>
    <w:rsid w:val="001753C2"/>
    <w:rsid w:val="001760E2"/>
    <w:rsid w:val="00176D74"/>
    <w:rsid w:val="00187916"/>
    <w:rsid w:val="0018797D"/>
    <w:rsid w:val="001A715E"/>
    <w:rsid w:val="001B6376"/>
    <w:rsid w:val="001D5322"/>
    <w:rsid w:val="001D7CC7"/>
    <w:rsid w:val="001E18E3"/>
    <w:rsid w:val="001E3C7E"/>
    <w:rsid w:val="001E406D"/>
    <w:rsid w:val="001E52DE"/>
    <w:rsid w:val="001F7A59"/>
    <w:rsid w:val="00204156"/>
    <w:rsid w:val="002157DA"/>
    <w:rsid w:val="00224811"/>
    <w:rsid w:val="00226D7F"/>
    <w:rsid w:val="002317BB"/>
    <w:rsid w:val="002346A2"/>
    <w:rsid w:val="00235378"/>
    <w:rsid w:val="00243446"/>
    <w:rsid w:val="002451AF"/>
    <w:rsid w:val="00246ADF"/>
    <w:rsid w:val="00253A87"/>
    <w:rsid w:val="00261C54"/>
    <w:rsid w:val="00264D78"/>
    <w:rsid w:val="00272590"/>
    <w:rsid w:val="00283CC0"/>
    <w:rsid w:val="00286CF8"/>
    <w:rsid w:val="00287A79"/>
    <w:rsid w:val="00290005"/>
    <w:rsid w:val="0029766D"/>
    <w:rsid w:val="002A716B"/>
    <w:rsid w:val="002B0070"/>
    <w:rsid w:val="002B0748"/>
    <w:rsid w:val="002B37FE"/>
    <w:rsid w:val="002B3DE3"/>
    <w:rsid w:val="002B5702"/>
    <w:rsid w:val="002C7E63"/>
    <w:rsid w:val="002D24B5"/>
    <w:rsid w:val="002D3179"/>
    <w:rsid w:val="002D527A"/>
    <w:rsid w:val="002D7739"/>
    <w:rsid w:val="002E0512"/>
    <w:rsid w:val="002E0E7B"/>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620C2"/>
    <w:rsid w:val="00362B4A"/>
    <w:rsid w:val="00363F42"/>
    <w:rsid w:val="00370220"/>
    <w:rsid w:val="00370A67"/>
    <w:rsid w:val="00377A38"/>
    <w:rsid w:val="00381F2E"/>
    <w:rsid w:val="003944B2"/>
    <w:rsid w:val="00394F08"/>
    <w:rsid w:val="00395E72"/>
    <w:rsid w:val="003A452B"/>
    <w:rsid w:val="003B2762"/>
    <w:rsid w:val="003B4328"/>
    <w:rsid w:val="003B54C5"/>
    <w:rsid w:val="003B7CE5"/>
    <w:rsid w:val="003C0C86"/>
    <w:rsid w:val="003C13DF"/>
    <w:rsid w:val="003C410B"/>
    <w:rsid w:val="003E7334"/>
    <w:rsid w:val="003F3C6D"/>
    <w:rsid w:val="003F795A"/>
    <w:rsid w:val="00400446"/>
    <w:rsid w:val="00400E55"/>
    <w:rsid w:val="004010A0"/>
    <w:rsid w:val="00405304"/>
    <w:rsid w:val="004074A4"/>
    <w:rsid w:val="0041241A"/>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6D17"/>
    <w:rsid w:val="00480FC6"/>
    <w:rsid w:val="004840AB"/>
    <w:rsid w:val="00491BB9"/>
    <w:rsid w:val="00493121"/>
    <w:rsid w:val="004A021E"/>
    <w:rsid w:val="004A45E8"/>
    <w:rsid w:val="004A68A8"/>
    <w:rsid w:val="004A6D82"/>
    <w:rsid w:val="004A7A40"/>
    <w:rsid w:val="004B5DD4"/>
    <w:rsid w:val="004C54BB"/>
    <w:rsid w:val="004C5B77"/>
    <w:rsid w:val="004C7E9E"/>
    <w:rsid w:val="004D16A1"/>
    <w:rsid w:val="004D3F0E"/>
    <w:rsid w:val="004F1F15"/>
    <w:rsid w:val="004F703B"/>
    <w:rsid w:val="004F732D"/>
    <w:rsid w:val="00504B93"/>
    <w:rsid w:val="00517A3B"/>
    <w:rsid w:val="00522451"/>
    <w:rsid w:val="0052412A"/>
    <w:rsid w:val="00527191"/>
    <w:rsid w:val="00527C3C"/>
    <w:rsid w:val="0054290E"/>
    <w:rsid w:val="00544A5E"/>
    <w:rsid w:val="00545E72"/>
    <w:rsid w:val="0055726D"/>
    <w:rsid w:val="005613B3"/>
    <w:rsid w:val="00561B94"/>
    <w:rsid w:val="00564F5B"/>
    <w:rsid w:val="00597A95"/>
    <w:rsid w:val="005B01E8"/>
    <w:rsid w:val="005B5E65"/>
    <w:rsid w:val="005C206B"/>
    <w:rsid w:val="005C2164"/>
    <w:rsid w:val="005C49CC"/>
    <w:rsid w:val="005C49EF"/>
    <w:rsid w:val="005D07D9"/>
    <w:rsid w:val="005E0A9E"/>
    <w:rsid w:val="005E2586"/>
    <w:rsid w:val="005E51E7"/>
    <w:rsid w:val="005E7FF9"/>
    <w:rsid w:val="005F2431"/>
    <w:rsid w:val="005F4B7B"/>
    <w:rsid w:val="006000BA"/>
    <w:rsid w:val="00600CFB"/>
    <w:rsid w:val="00607F0F"/>
    <w:rsid w:val="00613031"/>
    <w:rsid w:val="006130A6"/>
    <w:rsid w:val="00613467"/>
    <w:rsid w:val="006139A6"/>
    <w:rsid w:val="00616A9D"/>
    <w:rsid w:val="00640797"/>
    <w:rsid w:val="00642E61"/>
    <w:rsid w:val="006441E0"/>
    <w:rsid w:val="0064700E"/>
    <w:rsid w:val="006473ED"/>
    <w:rsid w:val="00654F4F"/>
    <w:rsid w:val="006623AF"/>
    <w:rsid w:val="00664736"/>
    <w:rsid w:val="006650BE"/>
    <w:rsid w:val="006669D7"/>
    <w:rsid w:val="006723F1"/>
    <w:rsid w:val="00676297"/>
    <w:rsid w:val="006830BC"/>
    <w:rsid w:val="0068456B"/>
    <w:rsid w:val="006871CF"/>
    <w:rsid w:val="00691DB2"/>
    <w:rsid w:val="00693027"/>
    <w:rsid w:val="006A1314"/>
    <w:rsid w:val="006A2854"/>
    <w:rsid w:val="006A4E69"/>
    <w:rsid w:val="006A7D44"/>
    <w:rsid w:val="006B2DE3"/>
    <w:rsid w:val="006B76E5"/>
    <w:rsid w:val="006C01F0"/>
    <w:rsid w:val="006D53A9"/>
    <w:rsid w:val="006D6296"/>
    <w:rsid w:val="006E5434"/>
    <w:rsid w:val="006E5A4F"/>
    <w:rsid w:val="00705D96"/>
    <w:rsid w:val="00713738"/>
    <w:rsid w:val="007174B4"/>
    <w:rsid w:val="0072318F"/>
    <w:rsid w:val="007258F7"/>
    <w:rsid w:val="00730216"/>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D0BB2"/>
    <w:rsid w:val="007E2F44"/>
    <w:rsid w:val="007E4156"/>
    <w:rsid w:val="007F1C70"/>
    <w:rsid w:val="007F3A36"/>
    <w:rsid w:val="007F3E93"/>
    <w:rsid w:val="007F4630"/>
    <w:rsid w:val="00807776"/>
    <w:rsid w:val="00807E66"/>
    <w:rsid w:val="00814B40"/>
    <w:rsid w:val="008202D6"/>
    <w:rsid w:val="00820C52"/>
    <w:rsid w:val="00824F81"/>
    <w:rsid w:val="00834013"/>
    <w:rsid w:val="00834C57"/>
    <w:rsid w:val="0083571A"/>
    <w:rsid w:val="00844C01"/>
    <w:rsid w:val="00853D84"/>
    <w:rsid w:val="00861DBF"/>
    <w:rsid w:val="00863368"/>
    <w:rsid w:val="008657D1"/>
    <w:rsid w:val="008732CB"/>
    <w:rsid w:val="00876979"/>
    <w:rsid w:val="0088032D"/>
    <w:rsid w:val="008817C3"/>
    <w:rsid w:val="0089743F"/>
    <w:rsid w:val="008A3961"/>
    <w:rsid w:val="008D1A27"/>
    <w:rsid w:val="008D20D5"/>
    <w:rsid w:val="008D2F0A"/>
    <w:rsid w:val="008D4F7A"/>
    <w:rsid w:val="008E014C"/>
    <w:rsid w:val="008E306A"/>
    <w:rsid w:val="008E65FA"/>
    <w:rsid w:val="008E75D8"/>
    <w:rsid w:val="008F01E8"/>
    <w:rsid w:val="008F0B6B"/>
    <w:rsid w:val="008F68C1"/>
    <w:rsid w:val="009123B7"/>
    <w:rsid w:val="009169B1"/>
    <w:rsid w:val="0091780B"/>
    <w:rsid w:val="00921614"/>
    <w:rsid w:val="00927E20"/>
    <w:rsid w:val="00930208"/>
    <w:rsid w:val="00936D23"/>
    <w:rsid w:val="00936F7F"/>
    <w:rsid w:val="0094132C"/>
    <w:rsid w:val="00950190"/>
    <w:rsid w:val="009505D1"/>
    <w:rsid w:val="00950617"/>
    <w:rsid w:val="009571F1"/>
    <w:rsid w:val="00962380"/>
    <w:rsid w:val="0097314B"/>
    <w:rsid w:val="00975232"/>
    <w:rsid w:val="00976B8E"/>
    <w:rsid w:val="00983455"/>
    <w:rsid w:val="009A3EA5"/>
    <w:rsid w:val="009A6166"/>
    <w:rsid w:val="009A70F1"/>
    <w:rsid w:val="009B0B82"/>
    <w:rsid w:val="009B4CC0"/>
    <w:rsid w:val="009C057E"/>
    <w:rsid w:val="009C4459"/>
    <w:rsid w:val="009C5094"/>
    <w:rsid w:val="009C75FC"/>
    <w:rsid w:val="009D71CE"/>
    <w:rsid w:val="009E074B"/>
    <w:rsid w:val="009E71D2"/>
    <w:rsid w:val="009E7BBF"/>
    <w:rsid w:val="009F7510"/>
    <w:rsid w:val="00A02FDA"/>
    <w:rsid w:val="00A10591"/>
    <w:rsid w:val="00A11322"/>
    <w:rsid w:val="00A16C02"/>
    <w:rsid w:val="00A32AA1"/>
    <w:rsid w:val="00A32B79"/>
    <w:rsid w:val="00A34596"/>
    <w:rsid w:val="00A50117"/>
    <w:rsid w:val="00A555BB"/>
    <w:rsid w:val="00A5709A"/>
    <w:rsid w:val="00A65634"/>
    <w:rsid w:val="00A66A68"/>
    <w:rsid w:val="00A80558"/>
    <w:rsid w:val="00A85884"/>
    <w:rsid w:val="00A86FA7"/>
    <w:rsid w:val="00A93436"/>
    <w:rsid w:val="00AA061F"/>
    <w:rsid w:val="00AA2BD7"/>
    <w:rsid w:val="00AA7A46"/>
    <w:rsid w:val="00AB1A45"/>
    <w:rsid w:val="00AB59E1"/>
    <w:rsid w:val="00AB6268"/>
    <w:rsid w:val="00AC35D2"/>
    <w:rsid w:val="00AC3BD5"/>
    <w:rsid w:val="00AD2D7B"/>
    <w:rsid w:val="00AD6E0E"/>
    <w:rsid w:val="00AE36FA"/>
    <w:rsid w:val="00AE4CED"/>
    <w:rsid w:val="00AE6057"/>
    <w:rsid w:val="00AF21D6"/>
    <w:rsid w:val="00AF7C37"/>
    <w:rsid w:val="00B01674"/>
    <w:rsid w:val="00B11379"/>
    <w:rsid w:val="00B12C28"/>
    <w:rsid w:val="00B26506"/>
    <w:rsid w:val="00B37328"/>
    <w:rsid w:val="00B377F8"/>
    <w:rsid w:val="00B44EF3"/>
    <w:rsid w:val="00B50493"/>
    <w:rsid w:val="00B50B08"/>
    <w:rsid w:val="00B54BA7"/>
    <w:rsid w:val="00B54E71"/>
    <w:rsid w:val="00B60CF2"/>
    <w:rsid w:val="00B67670"/>
    <w:rsid w:val="00B679F5"/>
    <w:rsid w:val="00B74966"/>
    <w:rsid w:val="00B74A43"/>
    <w:rsid w:val="00B77C47"/>
    <w:rsid w:val="00B81812"/>
    <w:rsid w:val="00B8763C"/>
    <w:rsid w:val="00BA1EDD"/>
    <w:rsid w:val="00BA3DA8"/>
    <w:rsid w:val="00BB0E31"/>
    <w:rsid w:val="00BB52ED"/>
    <w:rsid w:val="00BB5A53"/>
    <w:rsid w:val="00BB5B22"/>
    <w:rsid w:val="00BC326B"/>
    <w:rsid w:val="00BC6B6B"/>
    <w:rsid w:val="00BD1076"/>
    <w:rsid w:val="00BD4AB3"/>
    <w:rsid w:val="00BD778D"/>
    <w:rsid w:val="00BD7ACF"/>
    <w:rsid w:val="00BE097C"/>
    <w:rsid w:val="00BE0F2E"/>
    <w:rsid w:val="00BF1246"/>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DA2"/>
    <w:rsid w:val="00C65B39"/>
    <w:rsid w:val="00C6750A"/>
    <w:rsid w:val="00C71491"/>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D1AA1"/>
    <w:rsid w:val="00CD5DEE"/>
    <w:rsid w:val="00CD77E2"/>
    <w:rsid w:val="00CE0711"/>
    <w:rsid w:val="00CE1EC1"/>
    <w:rsid w:val="00CE5465"/>
    <w:rsid w:val="00CF68D8"/>
    <w:rsid w:val="00CF7557"/>
    <w:rsid w:val="00D05F88"/>
    <w:rsid w:val="00D1560D"/>
    <w:rsid w:val="00D22BED"/>
    <w:rsid w:val="00D2769E"/>
    <w:rsid w:val="00D31232"/>
    <w:rsid w:val="00D31D88"/>
    <w:rsid w:val="00D329C7"/>
    <w:rsid w:val="00D34242"/>
    <w:rsid w:val="00D40145"/>
    <w:rsid w:val="00D44B4E"/>
    <w:rsid w:val="00D50CBD"/>
    <w:rsid w:val="00D57A7F"/>
    <w:rsid w:val="00D61919"/>
    <w:rsid w:val="00D63B53"/>
    <w:rsid w:val="00D66A25"/>
    <w:rsid w:val="00D67210"/>
    <w:rsid w:val="00D72852"/>
    <w:rsid w:val="00D8178E"/>
    <w:rsid w:val="00D86168"/>
    <w:rsid w:val="00D86A0A"/>
    <w:rsid w:val="00D86E64"/>
    <w:rsid w:val="00D96AA4"/>
    <w:rsid w:val="00DA0231"/>
    <w:rsid w:val="00DA7DF9"/>
    <w:rsid w:val="00DB114A"/>
    <w:rsid w:val="00DB2840"/>
    <w:rsid w:val="00DB606C"/>
    <w:rsid w:val="00DC19C7"/>
    <w:rsid w:val="00DC2391"/>
    <w:rsid w:val="00DC324E"/>
    <w:rsid w:val="00DC7FA3"/>
    <w:rsid w:val="00DD09B1"/>
    <w:rsid w:val="00DD1B20"/>
    <w:rsid w:val="00DD3D86"/>
    <w:rsid w:val="00DD4664"/>
    <w:rsid w:val="00DE76F5"/>
    <w:rsid w:val="00DF112B"/>
    <w:rsid w:val="00E03020"/>
    <w:rsid w:val="00E043B9"/>
    <w:rsid w:val="00E1125E"/>
    <w:rsid w:val="00E11A19"/>
    <w:rsid w:val="00E16495"/>
    <w:rsid w:val="00E16B2A"/>
    <w:rsid w:val="00E1737B"/>
    <w:rsid w:val="00E260A9"/>
    <w:rsid w:val="00E26931"/>
    <w:rsid w:val="00E33D8E"/>
    <w:rsid w:val="00E366A4"/>
    <w:rsid w:val="00E44019"/>
    <w:rsid w:val="00E45A69"/>
    <w:rsid w:val="00E466A8"/>
    <w:rsid w:val="00E470BF"/>
    <w:rsid w:val="00E677F7"/>
    <w:rsid w:val="00E71976"/>
    <w:rsid w:val="00E74359"/>
    <w:rsid w:val="00E8106B"/>
    <w:rsid w:val="00E83E02"/>
    <w:rsid w:val="00E8698E"/>
    <w:rsid w:val="00E908EC"/>
    <w:rsid w:val="00E922D9"/>
    <w:rsid w:val="00E94A5B"/>
    <w:rsid w:val="00E97839"/>
    <w:rsid w:val="00EA5585"/>
    <w:rsid w:val="00EA6635"/>
    <w:rsid w:val="00EB46B4"/>
    <w:rsid w:val="00EC3B70"/>
    <w:rsid w:val="00EC5CFC"/>
    <w:rsid w:val="00ED0D72"/>
    <w:rsid w:val="00ED32E1"/>
    <w:rsid w:val="00ED4754"/>
    <w:rsid w:val="00ED503D"/>
    <w:rsid w:val="00EE179C"/>
    <w:rsid w:val="00EE1E9F"/>
    <w:rsid w:val="00EE4661"/>
    <w:rsid w:val="00EF34C6"/>
    <w:rsid w:val="00EF602D"/>
    <w:rsid w:val="00F037EF"/>
    <w:rsid w:val="00F10760"/>
    <w:rsid w:val="00F14587"/>
    <w:rsid w:val="00F2697B"/>
    <w:rsid w:val="00F26ACC"/>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793D"/>
    <w:rsid w:val="00F92EA4"/>
    <w:rsid w:val="00FA279E"/>
    <w:rsid w:val="00FA7EE1"/>
    <w:rsid w:val="00FB2EDE"/>
    <w:rsid w:val="00FB6654"/>
    <w:rsid w:val="00FB7195"/>
    <w:rsid w:val="00FC5D05"/>
    <w:rsid w:val="00FD09F3"/>
    <w:rsid w:val="00FD324E"/>
    <w:rsid w:val="00FE09DC"/>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23B7B1A6"/>
  <w15:docId w15:val="{CB3ECECF-A6CB-49EE-96C6-C834FAAA8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3C5795-8700-4324-A4FF-AE905695A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2</Pages>
  <Words>189</Words>
  <Characters>1082</Characters>
  <Application>Microsoft Office Word</Application>
  <DocSecurity>0</DocSecurity>
  <Lines>9</Lines>
  <Paragraphs>2</Paragraphs>
  <ScaleCrop>false</ScaleCrop>
  <Company>china</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 良</cp:lastModifiedBy>
  <cp:revision>51</cp:revision>
  <cp:lastPrinted>2021-01-22T01:22:00Z</cp:lastPrinted>
  <dcterms:created xsi:type="dcterms:W3CDTF">2019-12-03T02:32:00Z</dcterms:created>
  <dcterms:modified xsi:type="dcterms:W3CDTF">2021-02-04T00:53:00Z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