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1334"/>
        <w:gridCol w:w="723"/>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E64413">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流式细胞仪</w:t>
            </w:r>
          </w:p>
        </w:tc>
      </w:tr>
      <w:tr w:rsidR="00936D2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097"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5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132495">
              <w:rPr>
                <w:rFonts w:ascii="仿宋_GB2312" w:eastAsia="仿宋_GB2312" w:hAnsi="宋体" w:cs="宋体" w:hint="eastAsia"/>
                <w:kern w:val="0"/>
                <w:sz w:val="28"/>
                <w:szCs w:val="28"/>
              </w:rPr>
              <w:t>台</w:t>
            </w:r>
          </w:p>
        </w:tc>
      </w:tr>
      <w:tr w:rsidR="00492A26"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gridSpan w:val="4"/>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492A26"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Pr="00EF2180" w:rsidRDefault="00492A26"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tcPr>
          <w:p w:rsidR="00492A26" w:rsidRPr="007A2CCF" w:rsidRDefault="004C221D" w:rsidP="00326AD2">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用于细胞学和微颗粒分析使用，测量细胞大小</w:t>
            </w:r>
            <w:r w:rsidR="00326AD2">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内部颗粒的形状</w:t>
            </w:r>
            <w:r w:rsidR="00326AD2">
              <w:rPr>
                <w:rFonts w:ascii="仿宋_GB2312" w:eastAsia="仿宋_GB2312" w:hAnsi="宋体" w:cs="宋体" w:hint="eastAsia"/>
                <w:bCs/>
                <w:kern w:val="0"/>
                <w:sz w:val="28"/>
                <w:szCs w:val="28"/>
              </w:rPr>
              <w:t>、</w:t>
            </w:r>
            <w:r w:rsidR="007A2CCF" w:rsidRPr="007A2CCF">
              <w:rPr>
                <w:rFonts w:ascii="仿宋_GB2312" w:eastAsia="仿宋_GB2312" w:hAnsi="宋体" w:cs="宋体" w:hint="eastAsia"/>
                <w:bCs/>
                <w:kern w:val="0"/>
                <w:sz w:val="28"/>
                <w:szCs w:val="28"/>
              </w:rPr>
              <w:t>检测细胞表面和细胞内抗原，细胞内DNA</w:t>
            </w:r>
            <w:r>
              <w:rPr>
                <w:rFonts w:ascii="仿宋_GB2312" w:eastAsia="仿宋_GB2312" w:hAnsi="宋体" w:cs="宋体" w:hint="eastAsia"/>
                <w:bCs/>
                <w:kern w:val="0"/>
                <w:sz w:val="28"/>
                <w:szCs w:val="28"/>
              </w:rPr>
              <w:t>含量等。</w:t>
            </w:r>
            <w:r w:rsidR="007A2CCF" w:rsidRPr="007A2CCF">
              <w:rPr>
                <w:rFonts w:ascii="仿宋_GB2312" w:eastAsia="仿宋_GB2312" w:hAnsi="宋体" w:cs="宋体" w:hint="eastAsia"/>
                <w:bCs/>
                <w:kern w:val="0"/>
                <w:sz w:val="28"/>
                <w:szCs w:val="28"/>
              </w:rPr>
              <w:t>对群体细胞在单细胞水平上进行分析，在短时间内检测分析大量细胞，并收集、储存和处理数据，进行多参数定量分析</w:t>
            </w:r>
          </w:p>
        </w:tc>
        <w:tc>
          <w:tcPr>
            <w:tcW w:w="798" w:type="dxa"/>
            <w:tcBorders>
              <w:top w:val="nil"/>
              <w:left w:val="nil"/>
              <w:bottom w:val="single" w:sz="8" w:space="0" w:color="008000"/>
              <w:right w:val="single" w:sz="8" w:space="0" w:color="008000"/>
            </w:tcBorders>
            <w:shd w:val="clear" w:color="auto" w:fill="auto"/>
          </w:tcPr>
          <w:p w:rsidR="00492A26" w:rsidRPr="004F3EE8" w:rsidRDefault="00492A26"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7A2CCF"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A2CCF" w:rsidRPr="00EF2180" w:rsidRDefault="004C221D"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7A2CCF">
              <w:rPr>
                <w:rFonts w:ascii="仿宋_GB2312" w:eastAsia="仿宋_GB2312" w:hAnsi="宋体" w:cs="宋体" w:hint="eastAsia"/>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tcPr>
          <w:p w:rsidR="007A2CCF" w:rsidRPr="007A2CCF" w:rsidRDefault="007A2CCF" w:rsidP="00671680">
            <w:pPr>
              <w:widowControl/>
              <w:adjustRightInd w:val="0"/>
              <w:snapToGrid w:val="0"/>
              <w:jc w:val="left"/>
              <w:rPr>
                <w:rFonts w:ascii="仿宋_GB2312" w:eastAsia="仿宋_GB2312" w:hAnsi="宋体" w:cs="宋体"/>
                <w:bCs/>
                <w:kern w:val="0"/>
                <w:sz w:val="28"/>
                <w:szCs w:val="28"/>
              </w:rPr>
            </w:pPr>
            <w:r w:rsidRPr="007A2CCF">
              <w:rPr>
                <w:rFonts w:ascii="仿宋_GB2312" w:eastAsia="仿宋_GB2312" w:hAnsi="宋体" w:cs="宋体" w:hint="eastAsia"/>
                <w:bCs/>
                <w:kern w:val="0"/>
                <w:sz w:val="28"/>
                <w:szCs w:val="28"/>
              </w:rPr>
              <w:t>配置</w:t>
            </w:r>
            <w:r w:rsidRPr="007A2CCF">
              <w:rPr>
                <w:rFonts w:ascii="仿宋_GB2312" w:eastAsia="仿宋_GB2312" w:hAnsi="宋体" w:cs="宋体"/>
                <w:bCs/>
                <w:kern w:val="0"/>
                <w:sz w:val="28"/>
                <w:szCs w:val="28"/>
              </w:rPr>
              <w:t>3</w:t>
            </w:r>
            <w:r w:rsidRPr="007A2CCF">
              <w:rPr>
                <w:rFonts w:ascii="仿宋_GB2312" w:eastAsia="仿宋_GB2312" w:hAnsi="宋体" w:cs="宋体" w:hint="eastAsia"/>
                <w:bCs/>
                <w:kern w:val="0"/>
                <w:sz w:val="28"/>
                <w:szCs w:val="28"/>
              </w:rPr>
              <w:t>根固体激光器： 4</w:t>
            </w:r>
            <w:r w:rsidRPr="007A2CCF">
              <w:rPr>
                <w:rFonts w:ascii="仿宋_GB2312" w:eastAsia="仿宋_GB2312" w:hAnsi="宋体" w:cs="宋体"/>
                <w:bCs/>
                <w:kern w:val="0"/>
                <w:sz w:val="28"/>
                <w:szCs w:val="28"/>
              </w:rPr>
              <w:t>05</w:t>
            </w:r>
            <w:r w:rsidRPr="007A2CCF">
              <w:rPr>
                <w:rFonts w:ascii="仿宋_GB2312" w:eastAsia="仿宋_GB2312" w:hAnsi="宋体" w:cs="宋体" w:hint="eastAsia"/>
                <w:bCs/>
                <w:kern w:val="0"/>
                <w:sz w:val="28"/>
                <w:szCs w:val="28"/>
              </w:rPr>
              <w:t>nm，</w:t>
            </w:r>
            <w:r w:rsidR="004C221D" w:rsidRPr="007A2CCF">
              <w:rPr>
                <w:rFonts w:ascii="仿宋_GB2312" w:eastAsia="仿宋_GB2312" w:hAnsi="宋体" w:cs="宋体" w:hint="eastAsia"/>
                <w:bCs/>
                <w:kern w:val="0"/>
                <w:sz w:val="28"/>
                <w:szCs w:val="28"/>
              </w:rPr>
              <w:t xml:space="preserve"> </w:t>
            </w:r>
            <w:r w:rsidRPr="007A2CCF">
              <w:rPr>
                <w:rFonts w:ascii="仿宋_GB2312" w:eastAsia="仿宋_GB2312" w:hAnsi="宋体" w:cs="宋体" w:hint="eastAsia"/>
                <w:bCs/>
                <w:kern w:val="0"/>
                <w:sz w:val="28"/>
                <w:szCs w:val="28"/>
              </w:rPr>
              <w:t>4</w:t>
            </w:r>
            <w:r w:rsidRPr="007A2CCF">
              <w:rPr>
                <w:rFonts w:ascii="仿宋_GB2312" w:eastAsia="仿宋_GB2312" w:hAnsi="宋体" w:cs="宋体"/>
                <w:bCs/>
                <w:kern w:val="0"/>
                <w:sz w:val="28"/>
                <w:szCs w:val="28"/>
              </w:rPr>
              <w:t>88</w:t>
            </w:r>
            <w:r w:rsidRPr="007A2CCF">
              <w:rPr>
                <w:rFonts w:ascii="仿宋_GB2312" w:eastAsia="仿宋_GB2312" w:hAnsi="宋体" w:cs="宋体" w:hint="eastAsia"/>
                <w:bCs/>
                <w:kern w:val="0"/>
                <w:sz w:val="28"/>
                <w:szCs w:val="28"/>
              </w:rPr>
              <w:t>nm，</w:t>
            </w:r>
            <w:r w:rsidR="004C221D" w:rsidRPr="007A2CCF">
              <w:rPr>
                <w:rFonts w:ascii="仿宋_GB2312" w:eastAsia="仿宋_GB2312" w:hAnsi="宋体" w:cs="宋体" w:hint="eastAsia"/>
                <w:bCs/>
                <w:kern w:val="0"/>
                <w:sz w:val="28"/>
                <w:szCs w:val="28"/>
              </w:rPr>
              <w:t xml:space="preserve"> </w:t>
            </w:r>
            <w:r w:rsidRPr="007A2CCF">
              <w:rPr>
                <w:rFonts w:ascii="仿宋_GB2312" w:eastAsia="仿宋_GB2312" w:hAnsi="宋体" w:cs="宋体" w:hint="eastAsia"/>
                <w:bCs/>
                <w:kern w:val="0"/>
                <w:sz w:val="28"/>
                <w:szCs w:val="28"/>
              </w:rPr>
              <w:t>6</w:t>
            </w:r>
            <w:r w:rsidRPr="007A2CCF">
              <w:rPr>
                <w:rFonts w:ascii="仿宋_GB2312" w:eastAsia="仿宋_GB2312" w:hAnsi="宋体" w:cs="宋体"/>
                <w:bCs/>
                <w:kern w:val="0"/>
                <w:sz w:val="28"/>
                <w:szCs w:val="28"/>
              </w:rPr>
              <w:t>40</w:t>
            </w:r>
            <w:r w:rsidRPr="007A2CCF">
              <w:rPr>
                <w:rFonts w:ascii="仿宋_GB2312" w:eastAsia="仿宋_GB2312" w:hAnsi="宋体" w:cs="宋体" w:hint="eastAsia"/>
                <w:bCs/>
                <w:kern w:val="0"/>
                <w:sz w:val="28"/>
                <w:szCs w:val="28"/>
              </w:rPr>
              <w:t>nm</w:t>
            </w:r>
            <w:r w:rsidR="00671680" w:rsidRPr="007A2CCF">
              <w:rPr>
                <w:rFonts w:ascii="仿宋_GB2312" w:eastAsia="仿宋_GB2312" w:hAnsi="宋体" w:cs="宋体"/>
                <w:bCs/>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tcPr>
          <w:p w:rsidR="007A2CCF" w:rsidRPr="00D4489D" w:rsidRDefault="007A2CCF" w:rsidP="004F3EE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A2CCF"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A2CCF" w:rsidRPr="00EF2180" w:rsidRDefault="007A2CCF"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tcPr>
          <w:p w:rsidR="007A2CCF" w:rsidRPr="007A2CCF" w:rsidRDefault="004C221D" w:rsidP="00326AD2">
            <w:pPr>
              <w:widowControl/>
              <w:adjustRightInd w:val="0"/>
              <w:snapToGrid w:val="0"/>
              <w:jc w:val="left"/>
              <w:rPr>
                <w:rFonts w:ascii="仿宋_GB2312" w:eastAsia="仿宋_GB2312" w:hAnsi="宋体" w:cs="宋体"/>
                <w:bCs/>
                <w:kern w:val="0"/>
                <w:sz w:val="28"/>
                <w:szCs w:val="28"/>
              </w:rPr>
            </w:pPr>
            <w:r w:rsidRPr="007A2CCF">
              <w:rPr>
                <w:rFonts w:ascii="仿宋_GB2312" w:eastAsia="仿宋_GB2312" w:hAnsi="宋体" w:cs="宋体" w:hint="eastAsia"/>
                <w:bCs/>
                <w:kern w:val="0"/>
                <w:sz w:val="28"/>
                <w:szCs w:val="28"/>
              </w:rPr>
              <w:t>散射光检测通道：1个前向角检测通道，带</w:t>
            </w:r>
            <w:r w:rsidRPr="007A2CCF">
              <w:rPr>
                <w:rFonts w:ascii="仿宋_GB2312" w:eastAsia="仿宋_GB2312" w:hAnsi="宋体" w:cs="宋体"/>
                <w:bCs/>
                <w:kern w:val="0"/>
                <w:sz w:val="28"/>
                <w:szCs w:val="28"/>
              </w:rPr>
              <w:t>488nm带通滤光片的半导体检测器；</w:t>
            </w:r>
            <w:r w:rsidRPr="007A2CCF">
              <w:rPr>
                <w:rFonts w:ascii="仿宋_GB2312" w:eastAsia="仿宋_GB2312" w:hAnsi="宋体" w:cs="宋体" w:hint="eastAsia"/>
                <w:bCs/>
                <w:kern w:val="0"/>
                <w:sz w:val="28"/>
                <w:szCs w:val="28"/>
              </w:rPr>
              <w:t>2个侧向角检测通道，</w:t>
            </w:r>
            <w:r w:rsidRPr="007A2CCF">
              <w:rPr>
                <w:rFonts w:ascii="仿宋_GB2312" w:eastAsia="仿宋_GB2312" w:hAnsi="宋体" w:cs="宋体"/>
                <w:bCs/>
                <w:kern w:val="0"/>
                <w:sz w:val="28"/>
                <w:szCs w:val="28"/>
              </w:rPr>
              <w:t>带</w:t>
            </w:r>
            <w:r w:rsidRPr="007A2CCF">
              <w:rPr>
                <w:rFonts w:ascii="仿宋_GB2312" w:eastAsia="仿宋_GB2312" w:hAnsi="宋体" w:cs="宋体" w:hint="eastAsia"/>
                <w:bCs/>
                <w:kern w:val="0"/>
                <w:sz w:val="28"/>
                <w:szCs w:val="28"/>
              </w:rPr>
              <w:t>405nm和</w:t>
            </w:r>
            <w:r w:rsidRPr="007A2CCF">
              <w:rPr>
                <w:rFonts w:ascii="仿宋_GB2312" w:eastAsia="仿宋_GB2312" w:hAnsi="宋体" w:cs="宋体"/>
                <w:bCs/>
                <w:kern w:val="0"/>
                <w:sz w:val="28"/>
                <w:szCs w:val="28"/>
              </w:rPr>
              <w:t>488nm带通滤光片的</w:t>
            </w:r>
            <w:r w:rsidRPr="007A2CCF">
              <w:rPr>
                <w:rFonts w:ascii="仿宋_GB2312" w:eastAsia="仿宋_GB2312" w:hAnsi="宋体" w:cs="宋体" w:hint="eastAsia"/>
                <w:bCs/>
                <w:kern w:val="0"/>
                <w:sz w:val="28"/>
                <w:szCs w:val="28"/>
              </w:rPr>
              <w:t>两个</w:t>
            </w:r>
            <w:r w:rsidRPr="007A2CCF">
              <w:rPr>
                <w:rFonts w:ascii="仿宋_GB2312" w:eastAsia="仿宋_GB2312" w:hAnsi="宋体" w:cs="宋体"/>
                <w:bCs/>
                <w:kern w:val="0"/>
                <w:sz w:val="28"/>
                <w:szCs w:val="28"/>
              </w:rPr>
              <w:t>半导体检测器</w:t>
            </w:r>
          </w:p>
        </w:tc>
        <w:tc>
          <w:tcPr>
            <w:tcW w:w="798" w:type="dxa"/>
            <w:tcBorders>
              <w:top w:val="nil"/>
              <w:left w:val="nil"/>
              <w:bottom w:val="single" w:sz="8" w:space="0" w:color="008000"/>
              <w:right w:val="single" w:sz="8" w:space="0" w:color="008000"/>
            </w:tcBorders>
            <w:shd w:val="clear" w:color="auto" w:fill="auto"/>
          </w:tcPr>
          <w:p w:rsidR="007A2CCF" w:rsidRPr="004F3EE8" w:rsidRDefault="007A2CCF"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Pr="00EF2180" w:rsidRDefault="004C221D"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tcPr>
          <w:p w:rsidR="004C221D" w:rsidRPr="007A2CCF" w:rsidRDefault="004C221D" w:rsidP="004A5892">
            <w:pPr>
              <w:widowControl/>
              <w:adjustRightInd w:val="0"/>
              <w:snapToGrid w:val="0"/>
              <w:jc w:val="left"/>
              <w:rPr>
                <w:rFonts w:ascii="仿宋_GB2312" w:eastAsia="仿宋_GB2312" w:hAnsi="宋体" w:cs="宋体"/>
                <w:bCs/>
                <w:kern w:val="0"/>
                <w:sz w:val="28"/>
                <w:szCs w:val="28"/>
              </w:rPr>
            </w:pPr>
            <w:r w:rsidRPr="007A2CCF">
              <w:rPr>
                <w:rFonts w:ascii="仿宋_GB2312" w:eastAsia="仿宋_GB2312" w:hAnsi="宋体" w:cs="宋体" w:hint="eastAsia"/>
                <w:bCs/>
                <w:kern w:val="0"/>
                <w:sz w:val="28"/>
                <w:szCs w:val="28"/>
              </w:rPr>
              <w:t>荧光检测通道：</w:t>
            </w:r>
            <w:r>
              <w:rPr>
                <w:rFonts w:ascii="仿宋_GB2312" w:eastAsia="仿宋_GB2312" w:hAnsi="宋体" w:cs="宋体" w:hint="eastAsia"/>
                <w:bCs/>
                <w:kern w:val="0"/>
                <w:sz w:val="28"/>
                <w:szCs w:val="28"/>
              </w:rPr>
              <w:t>≥</w:t>
            </w:r>
            <w:r w:rsidRPr="007A2CCF">
              <w:rPr>
                <w:rFonts w:ascii="仿宋_GB2312" w:eastAsia="仿宋_GB2312" w:hAnsi="宋体" w:cs="宋体" w:hint="eastAsia"/>
                <w:bCs/>
                <w:kern w:val="0"/>
                <w:sz w:val="28"/>
                <w:szCs w:val="28"/>
              </w:rPr>
              <w:t>3</w:t>
            </w:r>
            <w:r w:rsidRPr="007A2CCF">
              <w:rPr>
                <w:rFonts w:ascii="仿宋_GB2312" w:eastAsia="仿宋_GB2312" w:hAnsi="宋体" w:cs="宋体"/>
                <w:bCs/>
                <w:kern w:val="0"/>
                <w:sz w:val="28"/>
                <w:szCs w:val="28"/>
              </w:rPr>
              <w:t>8</w:t>
            </w:r>
            <w:r w:rsidRPr="007A2CCF">
              <w:rPr>
                <w:rFonts w:ascii="仿宋_GB2312" w:eastAsia="仿宋_GB2312" w:hAnsi="宋体" w:cs="宋体" w:hint="eastAsia"/>
                <w:bCs/>
                <w:kern w:val="0"/>
                <w:sz w:val="28"/>
                <w:szCs w:val="28"/>
              </w:rPr>
              <w:t>个荧光检测通道</w:t>
            </w:r>
          </w:p>
        </w:tc>
        <w:tc>
          <w:tcPr>
            <w:tcW w:w="798" w:type="dxa"/>
            <w:tcBorders>
              <w:top w:val="nil"/>
              <w:left w:val="nil"/>
              <w:bottom w:val="single" w:sz="8" w:space="0" w:color="008000"/>
              <w:right w:val="single" w:sz="8" w:space="0" w:color="008000"/>
            </w:tcBorders>
            <w:shd w:val="clear" w:color="auto" w:fill="auto"/>
          </w:tcPr>
          <w:p w:rsidR="004C221D" w:rsidRPr="004F3EE8" w:rsidRDefault="004C221D"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Pr="00EF2180" w:rsidRDefault="004C221D"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tcPr>
          <w:p w:rsidR="004C221D" w:rsidRPr="007A2CCF" w:rsidRDefault="004C221D" w:rsidP="00671680">
            <w:pPr>
              <w:widowControl/>
              <w:adjustRightInd w:val="0"/>
              <w:snapToGrid w:val="0"/>
              <w:jc w:val="left"/>
              <w:rPr>
                <w:rFonts w:ascii="仿宋_GB2312" w:eastAsia="仿宋_GB2312" w:hAnsi="宋体" w:cs="宋体"/>
                <w:bCs/>
                <w:kern w:val="0"/>
                <w:sz w:val="28"/>
                <w:szCs w:val="28"/>
              </w:rPr>
            </w:pPr>
            <w:r w:rsidRPr="007A2CCF">
              <w:rPr>
                <w:rFonts w:ascii="仿宋_GB2312" w:eastAsia="仿宋_GB2312" w:hAnsi="宋体" w:cs="宋体"/>
                <w:bCs/>
                <w:kern w:val="0"/>
                <w:sz w:val="28"/>
                <w:szCs w:val="28"/>
              </w:rPr>
              <w:t>高灵敏度</w:t>
            </w:r>
            <w:r w:rsidR="00671680" w:rsidRPr="007A2CCF">
              <w:rPr>
                <w:rFonts w:ascii="仿宋_GB2312" w:eastAsia="仿宋_GB2312" w:hAnsi="宋体" w:cs="宋体"/>
                <w:bCs/>
                <w:kern w:val="0"/>
                <w:sz w:val="28"/>
                <w:szCs w:val="28"/>
              </w:rPr>
              <w:t>荧光检测器</w:t>
            </w:r>
            <w:r>
              <w:rPr>
                <w:rFonts w:ascii="仿宋_GB2312" w:eastAsia="仿宋_GB2312" w:hAnsi="宋体" w:cs="宋体"/>
                <w:bCs/>
                <w:kern w:val="0"/>
                <w:sz w:val="28"/>
                <w:szCs w:val="28"/>
              </w:rPr>
              <w:t>阵列，</w:t>
            </w:r>
            <w:r w:rsidR="00671680" w:rsidRPr="007A2CCF">
              <w:rPr>
                <w:rFonts w:ascii="仿宋_GB2312" w:eastAsia="仿宋_GB2312" w:hAnsi="宋体" w:cs="宋体"/>
                <w:bCs/>
                <w:kern w:val="0"/>
                <w:sz w:val="28"/>
                <w:szCs w:val="28"/>
              </w:rPr>
              <w:t>不需要更换滤光片</w:t>
            </w:r>
            <w:r w:rsidRPr="007A2CCF">
              <w:rPr>
                <w:rFonts w:ascii="仿宋_GB2312" w:eastAsia="仿宋_GB2312" w:hAnsi="宋体" w:cs="宋体"/>
                <w:bCs/>
                <w:kern w:val="0"/>
                <w:sz w:val="28"/>
                <w:szCs w:val="28"/>
              </w:rPr>
              <w:t>检测任何由405nm、488nm、640nm激发器激发的染料荧光</w:t>
            </w:r>
          </w:p>
        </w:tc>
        <w:tc>
          <w:tcPr>
            <w:tcW w:w="798" w:type="dxa"/>
            <w:tcBorders>
              <w:top w:val="nil"/>
              <w:left w:val="nil"/>
              <w:bottom w:val="single" w:sz="8" w:space="0" w:color="008000"/>
              <w:right w:val="single" w:sz="8" w:space="0" w:color="008000"/>
            </w:tcBorders>
            <w:shd w:val="clear" w:color="auto" w:fill="auto"/>
          </w:tcPr>
          <w:p w:rsidR="004C221D" w:rsidRPr="004F3EE8" w:rsidRDefault="004C221D"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Pr="00EF2180" w:rsidRDefault="004C221D"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tcPr>
          <w:p w:rsidR="004C221D" w:rsidRPr="007A2CCF" w:rsidRDefault="004C221D" w:rsidP="00B54F1D">
            <w:pPr>
              <w:widowControl/>
              <w:adjustRightInd w:val="0"/>
              <w:snapToGrid w:val="0"/>
              <w:jc w:val="left"/>
              <w:rPr>
                <w:rFonts w:ascii="仿宋_GB2312" w:eastAsia="仿宋_GB2312" w:hAnsi="宋体" w:cs="宋体"/>
                <w:bCs/>
                <w:kern w:val="0"/>
                <w:sz w:val="28"/>
                <w:szCs w:val="28"/>
              </w:rPr>
            </w:pPr>
            <w:r w:rsidRPr="007A2CCF">
              <w:rPr>
                <w:rFonts w:ascii="仿宋_GB2312" w:eastAsia="仿宋_GB2312" w:hAnsi="宋体" w:cs="宋体"/>
                <w:bCs/>
                <w:kern w:val="0"/>
                <w:sz w:val="28"/>
                <w:szCs w:val="28"/>
              </w:rPr>
              <w:t>能检测淋巴细胞，单核细胞，粒细胞</w:t>
            </w:r>
            <w:r w:rsidRPr="007A2CCF">
              <w:rPr>
                <w:rFonts w:ascii="仿宋_GB2312" w:eastAsia="仿宋_GB2312" w:hAnsi="宋体" w:cs="宋体" w:hint="eastAsia"/>
                <w:bCs/>
                <w:kern w:val="0"/>
                <w:sz w:val="28"/>
                <w:szCs w:val="28"/>
              </w:rPr>
              <w:t>，</w:t>
            </w:r>
            <w:r w:rsidRPr="007A2CCF">
              <w:rPr>
                <w:rFonts w:ascii="仿宋_GB2312" w:eastAsia="仿宋_GB2312" w:hAnsi="宋体" w:cs="宋体"/>
                <w:bCs/>
                <w:kern w:val="0"/>
                <w:sz w:val="28"/>
                <w:szCs w:val="28"/>
              </w:rPr>
              <w:t>能够从噪音中检测</w:t>
            </w:r>
            <w:r w:rsidRPr="007A2CCF">
              <w:rPr>
                <w:rFonts w:ascii="仿宋_GB2312" w:eastAsia="仿宋_GB2312" w:hAnsi="宋体" w:cs="宋体" w:hint="eastAsia"/>
                <w:bCs/>
                <w:kern w:val="0"/>
                <w:sz w:val="28"/>
                <w:szCs w:val="28"/>
              </w:rPr>
              <w:t>110n</w:t>
            </w:r>
            <w:r w:rsidRPr="007A2CCF">
              <w:rPr>
                <w:rFonts w:ascii="仿宋_GB2312" w:eastAsia="仿宋_GB2312" w:hAnsi="宋体" w:cs="宋体"/>
                <w:bCs/>
                <w:kern w:val="0"/>
                <w:sz w:val="28"/>
                <w:szCs w:val="28"/>
              </w:rPr>
              <w:t>m微球</w:t>
            </w:r>
          </w:p>
        </w:tc>
        <w:tc>
          <w:tcPr>
            <w:tcW w:w="798" w:type="dxa"/>
            <w:tcBorders>
              <w:top w:val="nil"/>
              <w:left w:val="nil"/>
              <w:bottom w:val="single" w:sz="8" w:space="0" w:color="008000"/>
              <w:right w:val="single" w:sz="8" w:space="0" w:color="008000"/>
            </w:tcBorders>
            <w:shd w:val="clear" w:color="auto" w:fill="auto"/>
          </w:tcPr>
          <w:p w:rsidR="004C221D" w:rsidRPr="004F3EE8" w:rsidRDefault="004C221D"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Pr="00EF2180" w:rsidRDefault="004C221D"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tcPr>
          <w:p w:rsidR="004C221D" w:rsidRPr="007A2CCF" w:rsidRDefault="004C221D" w:rsidP="00B54F1D">
            <w:pPr>
              <w:widowControl/>
              <w:adjustRightInd w:val="0"/>
              <w:snapToGrid w:val="0"/>
              <w:jc w:val="left"/>
              <w:rPr>
                <w:rFonts w:ascii="仿宋_GB2312" w:eastAsia="仿宋_GB2312" w:hAnsi="宋体" w:cs="宋体"/>
                <w:bCs/>
                <w:kern w:val="0"/>
                <w:sz w:val="28"/>
                <w:szCs w:val="28"/>
              </w:rPr>
            </w:pPr>
            <w:bookmarkStart w:id="0" w:name="_GoBack"/>
            <w:bookmarkEnd w:id="0"/>
            <w:r w:rsidRPr="007A2CCF">
              <w:rPr>
                <w:rFonts w:ascii="仿宋_GB2312" w:eastAsia="仿宋_GB2312" w:hAnsi="宋体" w:cs="宋体" w:hint="eastAsia"/>
                <w:bCs/>
                <w:kern w:val="0"/>
                <w:sz w:val="28"/>
                <w:szCs w:val="28"/>
              </w:rPr>
              <w:t>荧光检测灵敏度：FITC≤</w:t>
            </w:r>
            <w:r w:rsidRPr="007A2CCF">
              <w:rPr>
                <w:rFonts w:ascii="仿宋_GB2312" w:eastAsia="仿宋_GB2312" w:hAnsi="宋体" w:cs="宋体"/>
                <w:bCs/>
                <w:kern w:val="0"/>
                <w:sz w:val="28"/>
                <w:szCs w:val="28"/>
              </w:rPr>
              <w:t>35</w:t>
            </w:r>
            <w:r w:rsidRPr="007A2CCF">
              <w:rPr>
                <w:rFonts w:ascii="仿宋_GB2312" w:eastAsia="仿宋_GB2312" w:hAnsi="宋体" w:cs="宋体" w:hint="eastAsia"/>
                <w:bCs/>
                <w:kern w:val="0"/>
                <w:sz w:val="28"/>
                <w:szCs w:val="28"/>
              </w:rPr>
              <w:t>MEFL、PE≤</w:t>
            </w:r>
            <w:r w:rsidRPr="007A2CCF">
              <w:rPr>
                <w:rFonts w:ascii="仿宋_GB2312" w:eastAsia="仿宋_GB2312" w:hAnsi="宋体" w:cs="宋体"/>
                <w:bCs/>
                <w:kern w:val="0"/>
                <w:sz w:val="28"/>
                <w:szCs w:val="28"/>
              </w:rPr>
              <w:t>10</w:t>
            </w:r>
            <w:r w:rsidRPr="007A2CCF">
              <w:rPr>
                <w:rFonts w:ascii="仿宋_GB2312" w:eastAsia="仿宋_GB2312" w:hAnsi="宋体" w:cs="宋体" w:hint="eastAsia"/>
                <w:bCs/>
                <w:kern w:val="0"/>
                <w:sz w:val="28"/>
                <w:szCs w:val="28"/>
              </w:rPr>
              <w:t>MEFL、APC≤</w:t>
            </w:r>
            <w:r w:rsidRPr="007A2CCF">
              <w:rPr>
                <w:rFonts w:ascii="仿宋_GB2312" w:eastAsia="仿宋_GB2312" w:hAnsi="宋体" w:cs="宋体"/>
                <w:bCs/>
                <w:kern w:val="0"/>
                <w:sz w:val="28"/>
                <w:szCs w:val="28"/>
              </w:rPr>
              <w:t>1</w:t>
            </w:r>
            <w:r w:rsidRPr="007A2CCF">
              <w:rPr>
                <w:rFonts w:ascii="仿宋_GB2312" w:eastAsia="仿宋_GB2312" w:hAnsi="宋体" w:cs="宋体" w:hint="eastAsia"/>
                <w:bCs/>
                <w:kern w:val="0"/>
                <w:sz w:val="28"/>
                <w:szCs w:val="28"/>
              </w:rPr>
              <w:t>0MEFL</w:t>
            </w:r>
          </w:p>
        </w:tc>
        <w:tc>
          <w:tcPr>
            <w:tcW w:w="798" w:type="dxa"/>
            <w:tcBorders>
              <w:top w:val="nil"/>
              <w:left w:val="nil"/>
              <w:bottom w:val="single" w:sz="8" w:space="0" w:color="008000"/>
              <w:right w:val="single" w:sz="8" w:space="0" w:color="008000"/>
            </w:tcBorders>
            <w:shd w:val="clear" w:color="auto" w:fill="auto"/>
          </w:tcPr>
          <w:p w:rsidR="004C221D" w:rsidRPr="004F3EE8" w:rsidRDefault="004C221D"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Pr="00EF2180" w:rsidRDefault="004C221D"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097" w:type="dxa"/>
            <w:gridSpan w:val="4"/>
            <w:tcBorders>
              <w:top w:val="nil"/>
              <w:left w:val="nil"/>
              <w:bottom w:val="single" w:sz="8" w:space="0" w:color="008000"/>
              <w:right w:val="single" w:sz="8" w:space="0" w:color="008000"/>
            </w:tcBorders>
            <w:shd w:val="clear" w:color="auto" w:fill="auto"/>
          </w:tcPr>
          <w:p w:rsidR="004C221D" w:rsidRPr="007A2CCF" w:rsidRDefault="004C221D" w:rsidP="00B54F1D">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鞘液流体动力学聚焦</w:t>
            </w:r>
            <w:r w:rsidRPr="007A2CCF">
              <w:rPr>
                <w:rFonts w:ascii="仿宋_GB2312" w:eastAsia="仿宋_GB2312" w:hAnsi="宋体" w:cs="宋体" w:hint="eastAsia"/>
                <w:bCs/>
                <w:kern w:val="0"/>
                <w:sz w:val="28"/>
                <w:szCs w:val="28"/>
              </w:rPr>
              <w:t>方式</w:t>
            </w:r>
          </w:p>
        </w:tc>
        <w:tc>
          <w:tcPr>
            <w:tcW w:w="798" w:type="dxa"/>
            <w:tcBorders>
              <w:top w:val="nil"/>
              <w:left w:val="nil"/>
              <w:bottom w:val="single" w:sz="8" w:space="0" w:color="008000"/>
              <w:right w:val="single" w:sz="8" w:space="0" w:color="008000"/>
            </w:tcBorders>
            <w:shd w:val="clear" w:color="auto" w:fill="auto"/>
          </w:tcPr>
          <w:p w:rsidR="004C221D" w:rsidRPr="004F3EE8" w:rsidRDefault="004C221D"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Pr="00EF2180" w:rsidRDefault="004C221D"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097" w:type="dxa"/>
            <w:gridSpan w:val="4"/>
            <w:tcBorders>
              <w:top w:val="nil"/>
              <w:left w:val="nil"/>
              <w:bottom w:val="single" w:sz="8" w:space="0" w:color="008000"/>
              <w:right w:val="single" w:sz="8" w:space="0" w:color="008000"/>
            </w:tcBorders>
            <w:shd w:val="clear" w:color="auto" w:fill="auto"/>
          </w:tcPr>
          <w:p w:rsidR="004C221D" w:rsidRPr="007A2CCF" w:rsidRDefault="004C221D" w:rsidP="00B54F1D">
            <w:pPr>
              <w:widowControl/>
              <w:adjustRightInd w:val="0"/>
              <w:snapToGrid w:val="0"/>
              <w:jc w:val="left"/>
              <w:rPr>
                <w:rFonts w:ascii="仿宋_GB2312" w:eastAsia="仿宋_GB2312" w:hAnsi="宋体" w:cs="宋体"/>
                <w:bCs/>
                <w:kern w:val="0"/>
                <w:sz w:val="28"/>
                <w:szCs w:val="28"/>
              </w:rPr>
            </w:pPr>
            <w:r w:rsidRPr="007A2CCF">
              <w:rPr>
                <w:rFonts w:ascii="仿宋_GB2312" w:eastAsia="仿宋_GB2312" w:hAnsi="宋体" w:cs="宋体" w:hint="eastAsia"/>
                <w:bCs/>
                <w:kern w:val="0"/>
                <w:sz w:val="28"/>
                <w:szCs w:val="28"/>
              </w:rPr>
              <w:t>真空负压泵</w:t>
            </w:r>
            <w:r>
              <w:rPr>
                <w:rFonts w:ascii="仿宋_GB2312" w:eastAsia="仿宋_GB2312" w:hAnsi="宋体" w:cs="宋体" w:hint="eastAsia"/>
                <w:bCs/>
                <w:kern w:val="0"/>
                <w:sz w:val="28"/>
                <w:szCs w:val="28"/>
              </w:rPr>
              <w:t>驱动上样</w:t>
            </w:r>
          </w:p>
        </w:tc>
        <w:tc>
          <w:tcPr>
            <w:tcW w:w="798" w:type="dxa"/>
            <w:tcBorders>
              <w:top w:val="nil"/>
              <w:left w:val="nil"/>
              <w:bottom w:val="single" w:sz="8" w:space="0" w:color="008000"/>
              <w:right w:val="single" w:sz="8" w:space="0" w:color="008000"/>
            </w:tcBorders>
            <w:shd w:val="clear" w:color="auto" w:fill="auto"/>
          </w:tcPr>
          <w:p w:rsidR="004C221D" w:rsidRPr="004F3EE8" w:rsidRDefault="004C221D"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Pr="00EF2180" w:rsidRDefault="004C221D"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097" w:type="dxa"/>
            <w:gridSpan w:val="4"/>
            <w:tcBorders>
              <w:top w:val="nil"/>
              <w:left w:val="nil"/>
              <w:bottom w:val="single" w:sz="8" w:space="0" w:color="008000"/>
              <w:right w:val="single" w:sz="8" w:space="0" w:color="008000"/>
            </w:tcBorders>
            <w:shd w:val="clear" w:color="auto" w:fill="auto"/>
          </w:tcPr>
          <w:p w:rsidR="004C221D" w:rsidRPr="00886455" w:rsidRDefault="004C221D" w:rsidP="00326AD2">
            <w:pPr>
              <w:widowControl/>
              <w:adjustRightInd w:val="0"/>
              <w:snapToGrid w:val="0"/>
              <w:jc w:val="left"/>
              <w:rPr>
                <w:rFonts w:ascii="仿宋_GB2312" w:eastAsia="仿宋_GB2312" w:hAnsi="宋体" w:cs="宋体"/>
                <w:bCs/>
                <w:kern w:val="0"/>
                <w:sz w:val="28"/>
                <w:szCs w:val="28"/>
              </w:rPr>
            </w:pPr>
            <w:r w:rsidRPr="007A2CCF">
              <w:rPr>
                <w:rFonts w:ascii="仿宋_GB2312" w:eastAsia="仿宋_GB2312" w:hAnsi="宋体" w:cs="宋体"/>
                <w:bCs/>
                <w:kern w:val="0"/>
                <w:sz w:val="28"/>
                <w:szCs w:val="28"/>
              </w:rPr>
              <w:t>样本流速：</w:t>
            </w:r>
            <w:r>
              <w:rPr>
                <w:rFonts w:ascii="仿宋_GB2312" w:eastAsia="仿宋_GB2312" w:hAnsi="宋体" w:cs="宋体" w:hint="eastAsia"/>
                <w:bCs/>
                <w:kern w:val="0"/>
                <w:sz w:val="28"/>
                <w:szCs w:val="28"/>
              </w:rPr>
              <w:t>至少</w:t>
            </w:r>
            <w:r w:rsidRPr="007A2CCF">
              <w:rPr>
                <w:rFonts w:ascii="仿宋_GB2312" w:eastAsia="仿宋_GB2312" w:hAnsi="宋体" w:cs="宋体"/>
                <w:bCs/>
                <w:kern w:val="0"/>
                <w:sz w:val="28"/>
                <w:szCs w:val="28"/>
              </w:rPr>
              <w:t>三档可调节</w:t>
            </w:r>
          </w:p>
        </w:tc>
        <w:tc>
          <w:tcPr>
            <w:tcW w:w="798" w:type="dxa"/>
            <w:tcBorders>
              <w:top w:val="nil"/>
              <w:left w:val="nil"/>
              <w:bottom w:val="single" w:sz="8" w:space="0" w:color="008000"/>
              <w:right w:val="single" w:sz="8" w:space="0" w:color="008000"/>
            </w:tcBorders>
            <w:shd w:val="clear" w:color="auto" w:fill="auto"/>
          </w:tcPr>
          <w:p w:rsidR="004C221D" w:rsidRPr="004F3EE8" w:rsidRDefault="004C221D"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Pr="00A45E3A" w:rsidRDefault="004C221D"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097" w:type="dxa"/>
            <w:gridSpan w:val="4"/>
            <w:tcBorders>
              <w:top w:val="nil"/>
              <w:left w:val="nil"/>
              <w:bottom w:val="single" w:sz="8" w:space="0" w:color="008000"/>
              <w:right w:val="single" w:sz="8" w:space="0" w:color="008000"/>
            </w:tcBorders>
            <w:shd w:val="clear" w:color="auto" w:fill="auto"/>
          </w:tcPr>
          <w:p w:rsidR="004C221D" w:rsidRPr="007A2CCF" w:rsidRDefault="004C221D" w:rsidP="00B54F1D">
            <w:pPr>
              <w:widowControl/>
              <w:adjustRightInd w:val="0"/>
              <w:snapToGrid w:val="0"/>
              <w:jc w:val="left"/>
              <w:rPr>
                <w:rFonts w:ascii="仿宋_GB2312" w:eastAsia="仿宋_GB2312" w:hAnsi="宋体" w:cs="宋体"/>
                <w:bCs/>
                <w:kern w:val="0"/>
                <w:sz w:val="28"/>
                <w:szCs w:val="28"/>
              </w:rPr>
            </w:pPr>
            <w:r w:rsidRPr="007A2CCF">
              <w:rPr>
                <w:rFonts w:ascii="仿宋_GB2312" w:eastAsia="仿宋_GB2312" w:hAnsi="宋体" w:cs="宋体"/>
                <w:bCs/>
                <w:kern w:val="0"/>
                <w:sz w:val="28"/>
                <w:szCs w:val="28"/>
              </w:rPr>
              <w:t>兼容样本管类型：12</w:t>
            </w:r>
            <w:r w:rsidRPr="007A2CCF">
              <w:rPr>
                <w:rFonts w:ascii="仿宋_GB2312" w:eastAsia="仿宋_GB2312" w:hAnsi="宋体" w:cs="宋体"/>
                <w:bCs/>
                <w:kern w:val="0"/>
                <w:sz w:val="28"/>
                <w:szCs w:val="28"/>
              </w:rPr>
              <w:t>×</w:t>
            </w:r>
            <w:r w:rsidRPr="007A2CCF">
              <w:rPr>
                <w:rFonts w:ascii="仿宋_GB2312" w:eastAsia="仿宋_GB2312" w:hAnsi="宋体" w:cs="宋体"/>
                <w:bCs/>
                <w:kern w:val="0"/>
                <w:sz w:val="28"/>
                <w:szCs w:val="28"/>
              </w:rPr>
              <w:t>75mm聚苯乙烯或聚丙烯流式管</w:t>
            </w:r>
            <w:r w:rsidRPr="007A2CCF">
              <w:rPr>
                <w:rFonts w:ascii="仿宋_GB2312" w:eastAsia="仿宋_GB2312" w:hAnsi="宋体" w:cs="宋体" w:hint="eastAsia"/>
                <w:bCs/>
                <w:kern w:val="0"/>
                <w:sz w:val="28"/>
                <w:szCs w:val="28"/>
              </w:rPr>
              <w:t>，</w:t>
            </w:r>
            <w:r w:rsidRPr="007A2CCF">
              <w:rPr>
                <w:rFonts w:ascii="仿宋_GB2312" w:eastAsia="仿宋_GB2312" w:hAnsi="宋体" w:cs="宋体"/>
                <w:bCs/>
                <w:kern w:val="0"/>
                <w:sz w:val="28"/>
                <w:szCs w:val="28"/>
              </w:rPr>
              <w:t>15m</w:t>
            </w:r>
            <w:r w:rsidRPr="007A2CCF">
              <w:rPr>
                <w:rFonts w:ascii="仿宋_GB2312" w:eastAsia="仿宋_GB2312" w:hAnsi="宋体" w:cs="宋体" w:hint="eastAsia"/>
                <w:bCs/>
                <w:kern w:val="0"/>
                <w:sz w:val="28"/>
                <w:szCs w:val="28"/>
              </w:rPr>
              <w:t>l</w:t>
            </w:r>
            <w:r w:rsidRPr="007A2CCF">
              <w:rPr>
                <w:rFonts w:ascii="仿宋_GB2312" w:eastAsia="仿宋_GB2312" w:hAnsi="宋体" w:cs="宋体"/>
                <w:bCs/>
                <w:kern w:val="0"/>
                <w:sz w:val="28"/>
                <w:szCs w:val="28"/>
              </w:rPr>
              <w:t>和50m</w:t>
            </w:r>
            <w:r w:rsidRPr="007A2CCF">
              <w:rPr>
                <w:rFonts w:ascii="仿宋_GB2312" w:eastAsia="仿宋_GB2312" w:hAnsi="宋体" w:cs="宋体" w:hint="eastAsia"/>
                <w:bCs/>
                <w:kern w:val="0"/>
                <w:sz w:val="28"/>
                <w:szCs w:val="28"/>
              </w:rPr>
              <w:t>l</w:t>
            </w:r>
            <w:r w:rsidRPr="007A2CCF">
              <w:rPr>
                <w:rFonts w:ascii="仿宋_GB2312" w:eastAsia="仿宋_GB2312" w:hAnsi="宋体" w:cs="宋体"/>
                <w:bCs/>
                <w:kern w:val="0"/>
                <w:sz w:val="28"/>
                <w:szCs w:val="28"/>
              </w:rPr>
              <w:t>圆锥管、</w:t>
            </w:r>
            <w:r w:rsidRPr="007A2CCF">
              <w:rPr>
                <w:rFonts w:ascii="仿宋_GB2312" w:eastAsia="仿宋_GB2312" w:hAnsi="宋体" w:cs="宋体" w:hint="eastAsia"/>
                <w:bCs/>
                <w:kern w:val="0"/>
                <w:sz w:val="28"/>
                <w:szCs w:val="28"/>
              </w:rPr>
              <w:t>以及1.5ml</w:t>
            </w:r>
            <w:r w:rsidRPr="007A2CCF">
              <w:rPr>
                <w:rFonts w:ascii="仿宋_GB2312" w:eastAsia="仿宋_GB2312" w:hAnsi="宋体" w:cs="宋体"/>
                <w:bCs/>
                <w:kern w:val="0"/>
                <w:sz w:val="28"/>
                <w:szCs w:val="28"/>
              </w:rPr>
              <w:t>或</w:t>
            </w:r>
            <w:r w:rsidRPr="007A2CCF">
              <w:rPr>
                <w:rFonts w:ascii="仿宋_GB2312" w:eastAsia="仿宋_GB2312" w:hAnsi="宋体" w:cs="宋体" w:hint="eastAsia"/>
                <w:bCs/>
                <w:kern w:val="0"/>
                <w:sz w:val="28"/>
                <w:szCs w:val="28"/>
              </w:rPr>
              <w:t>0.5ml</w:t>
            </w:r>
            <w:r w:rsidRPr="007A2CCF">
              <w:rPr>
                <w:rFonts w:ascii="仿宋_GB2312" w:eastAsia="仿宋_GB2312" w:hAnsi="宋体" w:cs="宋体"/>
                <w:bCs/>
                <w:kern w:val="0"/>
                <w:sz w:val="28"/>
                <w:szCs w:val="28"/>
              </w:rPr>
              <w:t>微量离心管等</w:t>
            </w:r>
          </w:p>
        </w:tc>
        <w:tc>
          <w:tcPr>
            <w:tcW w:w="798" w:type="dxa"/>
            <w:tcBorders>
              <w:top w:val="nil"/>
              <w:left w:val="nil"/>
              <w:bottom w:val="single" w:sz="8" w:space="0" w:color="008000"/>
              <w:right w:val="single" w:sz="8" w:space="0" w:color="008000"/>
            </w:tcBorders>
            <w:shd w:val="clear" w:color="auto" w:fill="auto"/>
          </w:tcPr>
          <w:p w:rsidR="004C221D" w:rsidRPr="004F3EE8" w:rsidRDefault="004C221D"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Pr="00A45E3A" w:rsidRDefault="004C221D"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097" w:type="dxa"/>
            <w:gridSpan w:val="4"/>
            <w:tcBorders>
              <w:top w:val="nil"/>
              <w:left w:val="nil"/>
              <w:bottom w:val="single" w:sz="8" w:space="0" w:color="008000"/>
              <w:right w:val="single" w:sz="8" w:space="0" w:color="008000"/>
            </w:tcBorders>
            <w:shd w:val="clear" w:color="auto" w:fill="auto"/>
          </w:tcPr>
          <w:p w:rsidR="004C221D" w:rsidRPr="007A2CCF" w:rsidRDefault="004C221D" w:rsidP="00B54F1D">
            <w:pPr>
              <w:widowControl/>
              <w:adjustRightInd w:val="0"/>
              <w:snapToGrid w:val="0"/>
              <w:jc w:val="left"/>
              <w:rPr>
                <w:rFonts w:ascii="仿宋_GB2312" w:eastAsia="仿宋_GB2312" w:hAnsi="宋体" w:cs="宋体"/>
                <w:bCs/>
                <w:kern w:val="0"/>
                <w:sz w:val="28"/>
                <w:szCs w:val="28"/>
              </w:rPr>
            </w:pPr>
            <w:r w:rsidRPr="007A2CCF">
              <w:rPr>
                <w:rFonts w:ascii="仿宋_GB2312" w:eastAsia="仿宋_GB2312" w:hAnsi="宋体" w:cs="宋体" w:hint="eastAsia"/>
                <w:bCs/>
                <w:kern w:val="0"/>
                <w:sz w:val="28"/>
                <w:szCs w:val="28"/>
              </w:rPr>
              <w:t>细胞获取速度：≥3</w:t>
            </w:r>
            <w:r w:rsidRPr="007A2CCF">
              <w:rPr>
                <w:rFonts w:ascii="仿宋_GB2312" w:eastAsia="仿宋_GB2312" w:hAnsi="宋体" w:cs="宋体"/>
                <w:bCs/>
                <w:kern w:val="0"/>
                <w:sz w:val="28"/>
                <w:szCs w:val="28"/>
              </w:rPr>
              <w:t>5</w:t>
            </w:r>
            <w:r w:rsidRPr="007A2CCF">
              <w:rPr>
                <w:rFonts w:ascii="仿宋_GB2312" w:eastAsia="仿宋_GB2312" w:hAnsi="宋体" w:cs="宋体" w:hint="eastAsia"/>
                <w:bCs/>
                <w:kern w:val="0"/>
                <w:sz w:val="28"/>
                <w:szCs w:val="28"/>
              </w:rPr>
              <w:t>000细胞/秒</w:t>
            </w:r>
          </w:p>
        </w:tc>
        <w:tc>
          <w:tcPr>
            <w:tcW w:w="798" w:type="dxa"/>
            <w:tcBorders>
              <w:top w:val="nil"/>
              <w:left w:val="nil"/>
              <w:bottom w:val="single" w:sz="8" w:space="0" w:color="008000"/>
              <w:right w:val="single" w:sz="8" w:space="0" w:color="008000"/>
            </w:tcBorders>
            <w:shd w:val="clear" w:color="auto" w:fill="auto"/>
          </w:tcPr>
          <w:p w:rsidR="004C221D" w:rsidRPr="004F3EE8" w:rsidRDefault="004C221D"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9B5A86">
        <w:trPr>
          <w:trHeight w:val="356"/>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Pr="00A45E3A" w:rsidRDefault="004C221D"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097" w:type="dxa"/>
            <w:gridSpan w:val="4"/>
            <w:tcBorders>
              <w:top w:val="nil"/>
              <w:left w:val="nil"/>
              <w:bottom w:val="single" w:sz="8" w:space="0" w:color="008000"/>
              <w:right w:val="single" w:sz="8" w:space="0" w:color="008000"/>
            </w:tcBorders>
            <w:shd w:val="clear" w:color="auto" w:fill="auto"/>
          </w:tcPr>
          <w:p w:rsidR="004C221D" w:rsidRPr="007A2CCF" w:rsidRDefault="004C221D" w:rsidP="00B54F1D">
            <w:pPr>
              <w:widowControl/>
              <w:adjustRightInd w:val="0"/>
              <w:snapToGrid w:val="0"/>
              <w:jc w:val="left"/>
              <w:rPr>
                <w:rFonts w:ascii="仿宋_GB2312" w:eastAsia="仿宋_GB2312" w:hAnsi="宋体" w:cs="宋体"/>
                <w:bCs/>
                <w:kern w:val="0"/>
                <w:sz w:val="28"/>
                <w:szCs w:val="28"/>
              </w:rPr>
            </w:pPr>
            <w:r w:rsidRPr="007A2CCF">
              <w:rPr>
                <w:rFonts w:ascii="仿宋_GB2312" w:eastAsia="仿宋_GB2312" w:hAnsi="宋体" w:cs="宋体" w:hint="eastAsia"/>
                <w:bCs/>
                <w:kern w:val="0"/>
                <w:sz w:val="28"/>
                <w:szCs w:val="28"/>
              </w:rPr>
              <w:t>计算每</w:t>
            </w:r>
            <w:r w:rsidRPr="007A2CCF">
              <w:rPr>
                <w:rFonts w:ascii="仿宋_GB2312" w:eastAsia="仿宋_GB2312" w:hAnsi="宋体" w:cs="宋体"/>
                <w:bCs/>
                <w:kern w:val="0"/>
                <w:sz w:val="28"/>
                <w:szCs w:val="28"/>
              </w:rPr>
              <w:t>μ</w:t>
            </w:r>
            <w:r w:rsidRPr="007A2CCF">
              <w:rPr>
                <w:rFonts w:ascii="仿宋_GB2312" w:eastAsia="仿宋_GB2312" w:hAnsi="宋体" w:cs="宋体"/>
                <w:bCs/>
                <w:kern w:val="0"/>
                <w:sz w:val="28"/>
                <w:szCs w:val="28"/>
              </w:rPr>
              <w:t>L</w:t>
            </w:r>
            <w:r w:rsidRPr="007A2CCF">
              <w:rPr>
                <w:rFonts w:ascii="仿宋_GB2312" w:eastAsia="仿宋_GB2312" w:hAnsi="宋体" w:cs="宋体" w:hint="eastAsia"/>
                <w:bCs/>
                <w:kern w:val="0"/>
                <w:sz w:val="28"/>
                <w:szCs w:val="28"/>
              </w:rPr>
              <w:t>样本浓度</w:t>
            </w:r>
          </w:p>
        </w:tc>
        <w:tc>
          <w:tcPr>
            <w:tcW w:w="798" w:type="dxa"/>
            <w:tcBorders>
              <w:top w:val="nil"/>
              <w:left w:val="nil"/>
              <w:bottom w:val="single" w:sz="8" w:space="0" w:color="008000"/>
              <w:right w:val="single" w:sz="8" w:space="0" w:color="008000"/>
            </w:tcBorders>
            <w:shd w:val="clear" w:color="auto" w:fill="auto"/>
          </w:tcPr>
          <w:p w:rsidR="004C221D" w:rsidRPr="004F3EE8" w:rsidRDefault="004C221D"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Pr="00EF2180" w:rsidRDefault="004C221D"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097" w:type="dxa"/>
            <w:gridSpan w:val="4"/>
            <w:tcBorders>
              <w:top w:val="nil"/>
              <w:left w:val="nil"/>
              <w:bottom w:val="single" w:sz="8" w:space="0" w:color="008000"/>
              <w:right w:val="single" w:sz="8" w:space="0" w:color="008000"/>
            </w:tcBorders>
            <w:shd w:val="clear" w:color="auto" w:fill="auto"/>
          </w:tcPr>
          <w:p w:rsidR="004C221D" w:rsidRPr="007A2CCF" w:rsidRDefault="004C221D" w:rsidP="00326AD2">
            <w:pPr>
              <w:widowControl/>
              <w:adjustRightInd w:val="0"/>
              <w:snapToGrid w:val="0"/>
              <w:jc w:val="left"/>
              <w:rPr>
                <w:rFonts w:ascii="仿宋_GB2312" w:eastAsia="仿宋_GB2312" w:hAnsi="宋体" w:cs="宋体"/>
                <w:bCs/>
                <w:kern w:val="0"/>
                <w:sz w:val="28"/>
                <w:szCs w:val="28"/>
              </w:rPr>
            </w:pPr>
            <w:r w:rsidRPr="007A2CCF">
              <w:rPr>
                <w:rFonts w:ascii="仿宋_GB2312" w:eastAsia="仿宋_GB2312" w:hAnsi="宋体" w:cs="宋体" w:hint="eastAsia"/>
                <w:bCs/>
                <w:kern w:val="0"/>
                <w:sz w:val="28"/>
                <w:szCs w:val="28"/>
              </w:rPr>
              <w:t>脉冲形状参数：每项参数包括脉冲面积和脉冲高度，散射光通道包括脉冲宽度</w:t>
            </w:r>
          </w:p>
        </w:tc>
        <w:tc>
          <w:tcPr>
            <w:tcW w:w="798" w:type="dxa"/>
            <w:tcBorders>
              <w:top w:val="nil"/>
              <w:left w:val="nil"/>
              <w:bottom w:val="single" w:sz="8" w:space="0" w:color="008000"/>
              <w:right w:val="single" w:sz="8" w:space="0" w:color="008000"/>
            </w:tcBorders>
            <w:shd w:val="clear" w:color="auto" w:fill="auto"/>
          </w:tcPr>
          <w:p w:rsidR="004C221D" w:rsidRPr="004F3EE8" w:rsidRDefault="004C221D"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Pr="00EF2180" w:rsidRDefault="004C221D"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097" w:type="dxa"/>
            <w:gridSpan w:val="4"/>
            <w:tcBorders>
              <w:top w:val="nil"/>
              <w:left w:val="nil"/>
              <w:bottom w:val="single" w:sz="8" w:space="0" w:color="008000"/>
              <w:right w:val="single" w:sz="8" w:space="0" w:color="008000"/>
            </w:tcBorders>
            <w:shd w:val="clear" w:color="auto" w:fill="auto"/>
          </w:tcPr>
          <w:p w:rsidR="004C221D" w:rsidRPr="007A2CCF" w:rsidRDefault="004C221D" w:rsidP="00B54F1D">
            <w:pPr>
              <w:widowControl/>
              <w:adjustRightInd w:val="0"/>
              <w:snapToGrid w:val="0"/>
              <w:jc w:val="left"/>
              <w:rPr>
                <w:rFonts w:ascii="仿宋_GB2312" w:eastAsia="仿宋_GB2312" w:hAnsi="宋体" w:cs="宋体"/>
                <w:bCs/>
                <w:kern w:val="0"/>
                <w:sz w:val="28"/>
                <w:szCs w:val="28"/>
              </w:rPr>
            </w:pPr>
            <w:r w:rsidRPr="007A2CCF">
              <w:rPr>
                <w:rFonts w:ascii="仿宋_GB2312" w:eastAsia="仿宋_GB2312" w:hAnsi="宋体" w:cs="宋体"/>
                <w:bCs/>
                <w:kern w:val="0"/>
                <w:sz w:val="28"/>
                <w:szCs w:val="28"/>
              </w:rPr>
              <w:t>实现多重标记荧光染料自动拆分,无需调节补偿</w:t>
            </w:r>
          </w:p>
        </w:tc>
        <w:tc>
          <w:tcPr>
            <w:tcW w:w="798" w:type="dxa"/>
            <w:tcBorders>
              <w:top w:val="nil"/>
              <w:left w:val="nil"/>
              <w:bottom w:val="single" w:sz="8" w:space="0" w:color="008000"/>
              <w:right w:val="single" w:sz="8" w:space="0" w:color="008000"/>
            </w:tcBorders>
            <w:shd w:val="clear" w:color="auto" w:fill="auto"/>
          </w:tcPr>
          <w:p w:rsidR="004C221D" w:rsidRPr="004F3EE8" w:rsidRDefault="004C221D"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9B5A86">
        <w:trPr>
          <w:trHeight w:val="316"/>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Pr="00EF2180" w:rsidRDefault="004C221D"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097" w:type="dxa"/>
            <w:gridSpan w:val="4"/>
            <w:tcBorders>
              <w:top w:val="nil"/>
              <w:left w:val="nil"/>
              <w:bottom w:val="single" w:sz="8" w:space="0" w:color="008000"/>
              <w:right w:val="single" w:sz="8" w:space="0" w:color="008000"/>
            </w:tcBorders>
            <w:shd w:val="clear" w:color="auto" w:fill="auto"/>
          </w:tcPr>
          <w:p w:rsidR="004C221D" w:rsidRPr="007A2CCF" w:rsidRDefault="004C221D" w:rsidP="00B54F1D">
            <w:pPr>
              <w:widowControl/>
              <w:adjustRightInd w:val="0"/>
              <w:snapToGrid w:val="0"/>
              <w:jc w:val="left"/>
              <w:rPr>
                <w:rFonts w:ascii="仿宋_GB2312" w:eastAsia="仿宋_GB2312" w:hAnsi="宋体" w:cs="宋体"/>
                <w:bCs/>
                <w:kern w:val="0"/>
                <w:sz w:val="28"/>
                <w:szCs w:val="28"/>
              </w:rPr>
            </w:pPr>
            <w:r w:rsidRPr="007A2CCF">
              <w:rPr>
                <w:rFonts w:ascii="仿宋_GB2312" w:eastAsia="仿宋_GB2312" w:hAnsi="宋体" w:cs="宋体"/>
                <w:bCs/>
                <w:kern w:val="0"/>
                <w:sz w:val="28"/>
                <w:szCs w:val="28"/>
              </w:rPr>
              <w:t>支持检测细胞自发荧光光谱并将其作为独立的参数进行解析</w:t>
            </w:r>
            <w:r w:rsidRPr="007A2CCF">
              <w:rPr>
                <w:rFonts w:ascii="仿宋_GB2312" w:eastAsia="仿宋_GB2312" w:hAnsi="宋体" w:cs="宋体" w:hint="eastAsia"/>
                <w:bCs/>
                <w:kern w:val="0"/>
                <w:sz w:val="28"/>
                <w:szCs w:val="28"/>
              </w:rPr>
              <w:t>，去除细胞自发荧光的影响</w:t>
            </w:r>
          </w:p>
        </w:tc>
        <w:tc>
          <w:tcPr>
            <w:tcW w:w="798" w:type="dxa"/>
            <w:tcBorders>
              <w:top w:val="nil"/>
              <w:left w:val="nil"/>
              <w:bottom w:val="single" w:sz="8" w:space="0" w:color="008000"/>
              <w:right w:val="single" w:sz="8" w:space="0" w:color="008000"/>
            </w:tcBorders>
            <w:shd w:val="clear" w:color="auto" w:fill="auto"/>
          </w:tcPr>
          <w:p w:rsidR="004C221D" w:rsidRPr="004F3EE8" w:rsidRDefault="004C221D"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Pr="00EF2180" w:rsidRDefault="004C221D"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17</w:t>
            </w:r>
          </w:p>
        </w:tc>
        <w:tc>
          <w:tcPr>
            <w:tcW w:w="9097" w:type="dxa"/>
            <w:gridSpan w:val="4"/>
            <w:tcBorders>
              <w:top w:val="nil"/>
              <w:left w:val="nil"/>
              <w:bottom w:val="single" w:sz="8" w:space="0" w:color="008000"/>
              <w:right w:val="single" w:sz="8" w:space="0" w:color="008000"/>
            </w:tcBorders>
            <w:shd w:val="clear" w:color="auto" w:fill="auto"/>
          </w:tcPr>
          <w:p w:rsidR="004C221D" w:rsidRPr="007A2CCF" w:rsidRDefault="004C221D" w:rsidP="004C221D">
            <w:pPr>
              <w:widowControl/>
              <w:adjustRightInd w:val="0"/>
              <w:snapToGrid w:val="0"/>
              <w:jc w:val="left"/>
              <w:rPr>
                <w:rFonts w:ascii="仿宋_GB2312" w:eastAsia="仿宋_GB2312" w:hAnsi="宋体" w:cs="宋体"/>
                <w:bCs/>
                <w:kern w:val="0"/>
                <w:sz w:val="28"/>
                <w:szCs w:val="28"/>
              </w:rPr>
            </w:pPr>
            <w:r w:rsidRPr="007A2CCF">
              <w:rPr>
                <w:rFonts w:ascii="仿宋_GB2312" w:eastAsia="仿宋_GB2312" w:hAnsi="宋体" w:cs="宋体" w:hint="eastAsia"/>
                <w:bCs/>
                <w:kern w:val="0"/>
                <w:sz w:val="28"/>
                <w:szCs w:val="28"/>
              </w:rPr>
              <w:t>自动生成Q</w:t>
            </w:r>
            <w:r w:rsidRPr="007A2CCF">
              <w:rPr>
                <w:rFonts w:ascii="仿宋_GB2312" w:eastAsia="仿宋_GB2312" w:hAnsi="宋体" w:cs="宋体"/>
                <w:bCs/>
                <w:kern w:val="0"/>
                <w:sz w:val="28"/>
                <w:szCs w:val="28"/>
              </w:rPr>
              <w:t>C</w:t>
            </w:r>
            <w:r>
              <w:rPr>
                <w:rFonts w:ascii="仿宋_GB2312" w:eastAsia="仿宋_GB2312" w:hAnsi="宋体" w:cs="宋体" w:hint="eastAsia"/>
                <w:bCs/>
                <w:kern w:val="0"/>
                <w:sz w:val="28"/>
                <w:szCs w:val="28"/>
              </w:rPr>
              <w:t>报告，</w:t>
            </w:r>
            <w:r w:rsidRPr="007A2CCF">
              <w:rPr>
                <w:rFonts w:ascii="仿宋_GB2312" w:eastAsia="仿宋_GB2312" w:hAnsi="宋体" w:cs="宋体" w:hint="eastAsia"/>
                <w:bCs/>
                <w:kern w:val="0"/>
                <w:sz w:val="28"/>
                <w:szCs w:val="28"/>
              </w:rPr>
              <w:t>自动生成Levey-</w:t>
            </w:r>
            <w:r w:rsidRPr="007A2CCF">
              <w:rPr>
                <w:rFonts w:ascii="仿宋_GB2312" w:eastAsia="仿宋_GB2312" w:hAnsi="宋体" w:cs="宋体"/>
                <w:bCs/>
                <w:kern w:val="0"/>
                <w:sz w:val="28"/>
                <w:szCs w:val="28"/>
              </w:rPr>
              <w:t>J</w:t>
            </w:r>
            <w:r w:rsidRPr="007A2CCF">
              <w:rPr>
                <w:rFonts w:ascii="仿宋_GB2312" w:eastAsia="仿宋_GB2312" w:hAnsi="宋体" w:cs="宋体" w:hint="eastAsia"/>
                <w:bCs/>
                <w:kern w:val="0"/>
                <w:sz w:val="28"/>
                <w:szCs w:val="28"/>
              </w:rPr>
              <w:t>enings曲线追踪仪器状态</w:t>
            </w:r>
          </w:p>
        </w:tc>
        <w:tc>
          <w:tcPr>
            <w:tcW w:w="798" w:type="dxa"/>
            <w:tcBorders>
              <w:top w:val="nil"/>
              <w:left w:val="nil"/>
              <w:bottom w:val="single" w:sz="8" w:space="0" w:color="008000"/>
              <w:right w:val="single" w:sz="8" w:space="0" w:color="008000"/>
            </w:tcBorders>
            <w:shd w:val="clear" w:color="auto" w:fill="auto"/>
          </w:tcPr>
          <w:p w:rsidR="004C221D" w:rsidRPr="004F3EE8" w:rsidRDefault="004C221D"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Pr="00EF2180" w:rsidRDefault="004C221D"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097" w:type="dxa"/>
            <w:gridSpan w:val="4"/>
            <w:tcBorders>
              <w:top w:val="nil"/>
              <w:left w:val="nil"/>
              <w:bottom w:val="single" w:sz="8" w:space="0" w:color="008000"/>
              <w:right w:val="single" w:sz="8" w:space="0" w:color="008000"/>
            </w:tcBorders>
            <w:shd w:val="clear" w:color="auto" w:fill="auto"/>
          </w:tcPr>
          <w:p w:rsidR="004C221D" w:rsidRPr="007A2CCF" w:rsidRDefault="004C221D" w:rsidP="00B54F1D">
            <w:pPr>
              <w:widowControl/>
              <w:adjustRightInd w:val="0"/>
              <w:snapToGrid w:val="0"/>
              <w:jc w:val="left"/>
              <w:rPr>
                <w:rFonts w:ascii="仿宋_GB2312" w:eastAsia="仿宋_GB2312" w:hAnsi="宋体" w:cs="宋体"/>
                <w:bCs/>
                <w:kern w:val="0"/>
                <w:sz w:val="28"/>
                <w:szCs w:val="28"/>
              </w:rPr>
            </w:pPr>
            <w:r w:rsidRPr="007A2CCF">
              <w:rPr>
                <w:rFonts w:ascii="仿宋_GB2312" w:eastAsia="仿宋_GB2312" w:hAnsi="宋体" w:cs="宋体" w:hint="eastAsia"/>
                <w:bCs/>
                <w:kern w:val="0"/>
                <w:sz w:val="28"/>
                <w:szCs w:val="28"/>
              </w:rPr>
              <w:t>自带QC模式，原始格式和解析文件为FCS 3.1格式</w:t>
            </w:r>
          </w:p>
        </w:tc>
        <w:tc>
          <w:tcPr>
            <w:tcW w:w="798" w:type="dxa"/>
            <w:tcBorders>
              <w:top w:val="nil"/>
              <w:left w:val="nil"/>
              <w:bottom w:val="single" w:sz="8" w:space="0" w:color="008000"/>
              <w:right w:val="single" w:sz="8" w:space="0" w:color="008000"/>
            </w:tcBorders>
            <w:shd w:val="clear" w:color="auto" w:fill="auto"/>
          </w:tcPr>
          <w:p w:rsidR="004C221D" w:rsidRPr="004F3EE8" w:rsidRDefault="004C221D"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Pr="00EF2180" w:rsidRDefault="004C221D"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c>
          <w:tcPr>
            <w:tcW w:w="9097" w:type="dxa"/>
            <w:gridSpan w:val="4"/>
            <w:tcBorders>
              <w:top w:val="nil"/>
              <w:left w:val="nil"/>
              <w:bottom w:val="single" w:sz="8" w:space="0" w:color="008000"/>
              <w:right w:val="single" w:sz="8" w:space="0" w:color="008000"/>
            </w:tcBorders>
            <w:shd w:val="clear" w:color="auto" w:fill="auto"/>
          </w:tcPr>
          <w:p w:rsidR="004C221D" w:rsidRPr="007A2CCF" w:rsidRDefault="004C221D" w:rsidP="00B54F1D">
            <w:pPr>
              <w:widowControl/>
              <w:adjustRightInd w:val="0"/>
              <w:snapToGrid w:val="0"/>
              <w:jc w:val="left"/>
              <w:rPr>
                <w:rFonts w:ascii="仿宋_GB2312" w:eastAsia="仿宋_GB2312" w:hAnsi="宋体" w:cs="宋体"/>
                <w:bCs/>
                <w:kern w:val="0"/>
                <w:sz w:val="28"/>
                <w:szCs w:val="28"/>
              </w:rPr>
            </w:pPr>
            <w:r w:rsidRPr="007A2CCF">
              <w:rPr>
                <w:rFonts w:ascii="仿宋_GB2312" w:eastAsia="仿宋_GB2312" w:hAnsi="宋体" w:cs="宋体" w:hint="eastAsia"/>
                <w:bCs/>
                <w:kern w:val="0"/>
                <w:sz w:val="28"/>
                <w:szCs w:val="28"/>
              </w:rPr>
              <w:t>数据分析工作站：处理器≥3.0 GHZ，内存≥16GB，硬盘≥500GB，显示器≥28英寸</w:t>
            </w:r>
          </w:p>
        </w:tc>
        <w:tc>
          <w:tcPr>
            <w:tcW w:w="798" w:type="dxa"/>
            <w:tcBorders>
              <w:top w:val="nil"/>
              <w:left w:val="nil"/>
              <w:bottom w:val="single" w:sz="8" w:space="0" w:color="008000"/>
              <w:right w:val="single" w:sz="8" w:space="0" w:color="008000"/>
            </w:tcBorders>
            <w:shd w:val="clear" w:color="auto" w:fill="auto"/>
          </w:tcPr>
          <w:p w:rsidR="004C221D" w:rsidRPr="004F3EE8" w:rsidRDefault="004C221D"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2C503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Pr="009B3208" w:rsidRDefault="00F612E8" w:rsidP="006716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4C221D" w:rsidRPr="009B3208">
              <w:rPr>
                <w:rFonts w:ascii="仿宋_GB2312" w:eastAsia="仿宋_GB2312" w:hAnsi="宋体" w:cs="宋体" w:hint="eastAsia"/>
                <w:kern w:val="0"/>
                <w:sz w:val="28"/>
                <w:szCs w:val="28"/>
              </w:rPr>
              <w:t>2</w:t>
            </w:r>
            <w:r w:rsidR="00671680">
              <w:rPr>
                <w:rFonts w:ascii="仿宋_GB2312" w:eastAsia="仿宋_GB2312" w:hAnsi="宋体" w:cs="宋体" w:hint="eastAsia"/>
                <w:kern w:val="0"/>
                <w:sz w:val="28"/>
                <w:szCs w:val="28"/>
              </w:rPr>
              <w:t>0</w:t>
            </w:r>
          </w:p>
        </w:tc>
        <w:tc>
          <w:tcPr>
            <w:tcW w:w="9097" w:type="dxa"/>
            <w:gridSpan w:val="4"/>
            <w:tcBorders>
              <w:top w:val="nil"/>
              <w:left w:val="nil"/>
              <w:bottom w:val="single" w:sz="8" w:space="0" w:color="008000"/>
              <w:right w:val="single" w:sz="8" w:space="0" w:color="008000"/>
            </w:tcBorders>
            <w:shd w:val="clear" w:color="auto" w:fill="auto"/>
            <w:vAlign w:val="center"/>
          </w:tcPr>
          <w:p w:rsidR="004C221D" w:rsidRPr="009B3208" w:rsidRDefault="004C221D" w:rsidP="00B54F1D">
            <w:pPr>
              <w:widowControl/>
              <w:adjustRightInd w:val="0"/>
              <w:snapToGrid w:val="0"/>
              <w:jc w:val="left"/>
              <w:rPr>
                <w:rFonts w:ascii="仿宋_GB2312" w:eastAsia="仿宋_GB2312" w:hAnsi="宋体" w:cs="宋体"/>
                <w:bCs/>
                <w:kern w:val="0"/>
                <w:sz w:val="28"/>
                <w:szCs w:val="28"/>
              </w:rPr>
            </w:pPr>
            <w:r w:rsidRPr="009B3208">
              <w:rPr>
                <w:rFonts w:ascii="仿宋_GB2312" w:eastAsia="仿宋_GB2312" w:hAnsi="宋体" w:cs="宋体" w:hint="eastAsia"/>
                <w:bCs/>
                <w:kern w:val="0"/>
                <w:sz w:val="28"/>
                <w:szCs w:val="28"/>
              </w:rPr>
              <w:t>提供</w:t>
            </w:r>
            <w:r w:rsidR="009B3208" w:rsidRPr="009B3208">
              <w:rPr>
                <w:rFonts w:ascii="仿宋_GB2312" w:eastAsia="仿宋_GB2312" w:hAnsi="宋体" w:cs="宋体" w:hint="eastAsia"/>
                <w:bCs/>
                <w:kern w:val="0"/>
                <w:sz w:val="28"/>
                <w:szCs w:val="28"/>
              </w:rPr>
              <w:t>以下检测项目</w:t>
            </w:r>
            <w:r w:rsidRPr="009B3208">
              <w:rPr>
                <w:rFonts w:ascii="仿宋_GB2312" w:eastAsia="仿宋_GB2312" w:hAnsi="宋体" w:cs="宋体" w:hint="eastAsia"/>
                <w:bCs/>
                <w:kern w:val="0"/>
                <w:sz w:val="28"/>
                <w:szCs w:val="28"/>
              </w:rPr>
              <w:t>配套耗材医疗器械注册证及长期供应价格（含名称、品牌、</w:t>
            </w:r>
            <w:r w:rsidR="00634FA0">
              <w:rPr>
                <w:rFonts w:ascii="仿宋_GB2312" w:eastAsia="仿宋_GB2312" w:hAnsi="宋体" w:cs="宋体" w:hint="eastAsia"/>
                <w:bCs/>
                <w:kern w:val="0"/>
                <w:sz w:val="28"/>
                <w:szCs w:val="28"/>
              </w:rPr>
              <w:t>规格</w:t>
            </w:r>
            <w:r w:rsidRPr="009B3208">
              <w:rPr>
                <w:rFonts w:ascii="仿宋_GB2312" w:eastAsia="仿宋_GB2312" w:hAnsi="宋体" w:cs="宋体" w:hint="eastAsia"/>
                <w:bCs/>
                <w:kern w:val="0"/>
                <w:sz w:val="28"/>
                <w:szCs w:val="28"/>
              </w:rPr>
              <w:t>型号、单价)</w:t>
            </w:r>
          </w:p>
        </w:tc>
        <w:tc>
          <w:tcPr>
            <w:tcW w:w="798" w:type="dxa"/>
            <w:tcBorders>
              <w:top w:val="nil"/>
              <w:left w:val="nil"/>
              <w:bottom w:val="single" w:sz="8" w:space="0" w:color="008000"/>
              <w:right w:val="single" w:sz="8" w:space="0" w:color="008000"/>
            </w:tcBorders>
            <w:shd w:val="clear" w:color="auto" w:fill="auto"/>
          </w:tcPr>
          <w:p w:rsidR="004C221D" w:rsidRPr="004F3EE8" w:rsidRDefault="004C221D"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RP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9B3208" w:rsidRDefault="009B3208" w:rsidP="0067168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tcPr>
          <w:p w:rsidR="009B3208" w:rsidRPr="009B3208"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9B3208">
              <w:rPr>
                <w:rFonts w:ascii="仿宋_GB2312" w:eastAsia="仿宋_GB2312" w:hAnsi="宋体" w:cs="宋体" w:hint="eastAsia"/>
                <w:kern w:val="0"/>
                <w:sz w:val="28"/>
                <w:szCs w:val="28"/>
              </w:rPr>
              <w:t>白血病诊断免疫分型</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RP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9B3208" w:rsidRDefault="009B3208" w:rsidP="0067168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tcPr>
          <w:p w:rsidR="009B3208" w:rsidRPr="009B3208"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9B3208">
              <w:rPr>
                <w:rFonts w:ascii="仿宋_GB2312" w:eastAsia="仿宋_GB2312" w:hAnsi="宋体" w:cs="宋体" w:hint="eastAsia"/>
                <w:kern w:val="0"/>
                <w:sz w:val="28"/>
                <w:szCs w:val="28"/>
              </w:rPr>
              <w:t>淋巴瘤诊断免疫分型</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RP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9B3208" w:rsidRDefault="009B3208" w:rsidP="0067168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tcPr>
          <w:p w:rsidR="009B3208" w:rsidRPr="009B3208"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9B3208">
              <w:rPr>
                <w:rFonts w:ascii="仿宋_GB2312" w:eastAsia="仿宋_GB2312" w:hAnsi="宋体" w:cs="宋体" w:hint="eastAsia"/>
                <w:kern w:val="0"/>
                <w:sz w:val="28"/>
                <w:szCs w:val="28"/>
              </w:rPr>
              <w:t>多发性骨髓瘤诊断免疫分型</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RP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9B3208" w:rsidRDefault="009B3208" w:rsidP="0067168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tcPr>
          <w:p w:rsidR="009B3208" w:rsidRPr="009B3208"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9B3208">
              <w:rPr>
                <w:rFonts w:ascii="仿宋_GB2312" w:eastAsia="仿宋_GB2312" w:hAnsi="宋体" w:cs="宋体" w:hint="eastAsia"/>
                <w:kern w:val="0"/>
                <w:sz w:val="28"/>
                <w:szCs w:val="28"/>
              </w:rPr>
              <w:t>造血系统肿瘤微小残留病检测</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RP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9B3208" w:rsidRDefault="009B3208" w:rsidP="0067168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tcPr>
          <w:p w:rsidR="009B3208" w:rsidRPr="009B3208"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9B3208">
              <w:rPr>
                <w:rFonts w:ascii="仿宋_GB2312" w:eastAsia="仿宋_GB2312" w:hAnsi="宋体" w:cs="宋体" w:hint="eastAsia"/>
                <w:kern w:val="0"/>
                <w:sz w:val="28"/>
                <w:szCs w:val="28"/>
              </w:rPr>
              <w:t>造血干细胞移植CD34+检测</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RP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9B3208" w:rsidRDefault="009B3208" w:rsidP="0067168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tcPr>
          <w:p w:rsidR="009B3208" w:rsidRPr="009B3208"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9B3208">
              <w:rPr>
                <w:rFonts w:ascii="仿宋_GB2312" w:eastAsia="仿宋_GB2312" w:hAnsi="宋体" w:cs="宋体" w:hint="eastAsia"/>
                <w:kern w:val="0"/>
                <w:sz w:val="28"/>
                <w:szCs w:val="28"/>
              </w:rPr>
              <w:t>淋巴瘤T细胞克隆性检测（TCR及TRBC1检测)</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RP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9B3208" w:rsidRDefault="009B3208" w:rsidP="0067168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tcPr>
          <w:p w:rsidR="009B3208" w:rsidRPr="009B3208"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9B3208">
              <w:rPr>
                <w:rFonts w:ascii="仿宋_GB2312" w:eastAsia="仿宋_GB2312" w:hAnsi="宋体" w:cs="宋体" w:hint="eastAsia"/>
                <w:kern w:val="0"/>
                <w:sz w:val="28"/>
                <w:szCs w:val="28"/>
              </w:rPr>
              <w:t>溶血性贫血检测（PNH克隆性检测）</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RP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9B3208" w:rsidRDefault="009B3208" w:rsidP="0067168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.8</w:t>
            </w:r>
          </w:p>
        </w:tc>
        <w:tc>
          <w:tcPr>
            <w:tcW w:w="9097" w:type="dxa"/>
            <w:gridSpan w:val="4"/>
            <w:tcBorders>
              <w:top w:val="nil"/>
              <w:left w:val="nil"/>
              <w:bottom w:val="single" w:sz="8" w:space="0" w:color="008000"/>
              <w:right w:val="single" w:sz="8" w:space="0" w:color="008000"/>
            </w:tcBorders>
            <w:shd w:val="clear" w:color="auto" w:fill="auto"/>
          </w:tcPr>
          <w:p w:rsidR="009B3208" w:rsidRPr="009B3208"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9B3208">
              <w:rPr>
                <w:rFonts w:ascii="仿宋_GB2312" w:eastAsia="仿宋_GB2312" w:hAnsi="宋体" w:cs="宋体" w:hint="eastAsia"/>
                <w:kern w:val="0"/>
                <w:sz w:val="28"/>
                <w:szCs w:val="28"/>
              </w:rPr>
              <w:t>骨髓移植后免疫状态监测</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RP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9B3208" w:rsidRDefault="009B3208" w:rsidP="0067168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.9</w:t>
            </w:r>
          </w:p>
        </w:tc>
        <w:tc>
          <w:tcPr>
            <w:tcW w:w="9097" w:type="dxa"/>
            <w:gridSpan w:val="4"/>
            <w:tcBorders>
              <w:top w:val="nil"/>
              <w:left w:val="nil"/>
              <w:bottom w:val="single" w:sz="8" w:space="0" w:color="008000"/>
              <w:right w:val="single" w:sz="8" w:space="0" w:color="008000"/>
            </w:tcBorders>
            <w:shd w:val="clear" w:color="auto" w:fill="auto"/>
          </w:tcPr>
          <w:p w:rsidR="009B3208" w:rsidRPr="009B3208"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9B3208">
              <w:rPr>
                <w:rFonts w:ascii="仿宋_GB2312" w:eastAsia="仿宋_GB2312" w:hAnsi="宋体" w:cs="宋体" w:hint="eastAsia"/>
                <w:kern w:val="0"/>
                <w:sz w:val="28"/>
                <w:szCs w:val="28"/>
              </w:rPr>
              <w:t>血小板相关抗体检测</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RP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9B3208" w:rsidRDefault="009B3208" w:rsidP="0067168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.10</w:t>
            </w:r>
          </w:p>
        </w:tc>
        <w:tc>
          <w:tcPr>
            <w:tcW w:w="9097" w:type="dxa"/>
            <w:gridSpan w:val="4"/>
            <w:tcBorders>
              <w:top w:val="nil"/>
              <w:left w:val="nil"/>
              <w:bottom w:val="single" w:sz="8" w:space="0" w:color="008000"/>
              <w:right w:val="single" w:sz="8" w:space="0" w:color="008000"/>
            </w:tcBorders>
            <w:shd w:val="clear" w:color="auto" w:fill="auto"/>
          </w:tcPr>
          <w:p w:rsidR="009B3208" w:rsidRPr="009B3208"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9B3208">
              <w:rPr>
                <w:rFonts w:ascii="仿宋_GB2312" w:eastAsia="仿宋_GB2312" w:hAnsi="宋体" w:cs="宋体" w:hint="eastAsia"/>
                <w:kern w:val="0"/>
                <w:sz w:val="28"/>
                <w:szCs w:val="28"/>
              </w:rPr>
              <w:t>淋巴细胞亚群及绝对值计数</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RP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9B3208" w:rsidRDefault="009B3208" w:rsidP="0067168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.11</w:t>
            </w:r>
          </w:p>
        </w:tc>
        <w:tc>
          <w:tcPr>
            <w:tcW w:w="9097" w:type="dxa"/>
            <w:gridSpan w:val="4"/>
            <w:tcBorders>
              <w:top w:val="nil"/>
              <w:left w:val="nil"/>
              <w:bottom w:val="single" w:sz="8" w:space="0" w:color="008000"/>
              <w:right w:val="single" w:sz="8" w:space="0" w:color="008000"/>
            </w:tcBorders>
            <w:shd w:val="clear" w:color="auto" w:fill="auto"/>
          </w:tcPr>
          <w:p w:rsidR="009B3208" w:rsidRPr="009B3208"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9B3208">
              <w:rPr>
                <w:rFonts w:ascii="仿宋_GB2312" w:eastAsia="仿宋_GB2312" w:hAnsi="宋体" w:cs="宋体" w:hint="eastAsia"/>
                <w:kern w:val="0"/>
                <w:sz w:val="28"/>
                <w:szCs w:val="28"/>
              </w:rPr>
              <w:t>细胞免疫全套</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RP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9B3208" w:rsidRDefault="009B3208" w:rsidP="0067168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.12</w:t>
            </w:r>
          </w:p>
        </w:tc>
        <w:tc>
          <w:tcPr>
            <w:tcW w:w="9097" w:type="dxa"/>
            <w:gridSpan w:val="4"/>
            <w:tcBorders>
              <w:top w:val="nil"/>
              <w:left w:val="nil"/>
              <w:bottom w:val="single" w:sz="8" w:space="0" w:color="008000"/>
              <w:right w:val="single" w:sz="8" w:space="0" w:color="008000"/>
            </w:tcBorders>
            <w:shd w:val="clear" w:color="auto" w:fill="auto"/>
          </w:tcPr>
          <w:p w:rsidR="009B3208" w:rsidRPr="009B3208"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9B3208">
              <w:rPr>
                <w:rFonts w:ascii="仿宋_GB2312" w:eastAsia="仿宋_GB2312" w:hAnsi="宋体" w:cs="宋体" w:hint="eastAsia"/>
                <w:kern w:val="0"/>
                <w:sz w:val="28"/>
                <w:szCs w:val="28"/>
              </w:rPr>
              <w:t>T细胞亚群</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RP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9B3208" w:rsidRDefault="009B3208" w:rsidP="0067168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.13</w:t>
            </w:r>
          </w:p>
        </w:tc>
        <w:tc>
          <w:tcPr>
            <w:tcW w:w="9097" w:type="dxa"/>
            <w:gridSpan w:val="4"/>
            <w:tcBorders>
              <w:top w:val="nil"/>
              <w:left w:val="nil"/>
              <w:bottom w:val="single" w:sz="8" w:space="0" w:color="008000"/>
              <w:right w:val="single" w:sz="8" w:space="0" w:color="008000"/>
            </w:tcBorders>
            <w:shd w:val="clear" w:color="auto" w:fill="auto"/>
          </w:tcPr>
          <w:p w:rsidR="009B3208" w:rsidRPr="009B3208"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9B3208">
              <w:rPr>
                <w:rFonts w:ascii="仿宋_GB2312" w:eastAsia="仿宋_GB2312" w:hAnsi="宋体" w:cs="宋体" w:hint="eastAsia"/>
                <w:kern w:val="0"/>
                <w:sz w:val="28"/>
                <w:szCs w:val="28"/>
              </w:rPr>
              <w:t>感染指标中性粒细胞CD64抗原检测</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RP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9B3208" w:rsidRDefault="009B3208" w:rsidP="0067168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.14</w:t>
            </w:r>
          </w:p>
        </w:tc>
        <w:tc>
          <w:tcPr>
            <w:tcW w:w="9097" w:type="dxa"/>
            <w:gridSpan w:val="4"/>
            <w:tcBorders>
              <w:top w:val="nil"/>
              <w:left w:val="nil"/>
              <w:bottom w:val="single" w:sz="8" w:space="0" w:color="008000"/>
              <w:right w:val="single" w:sz="8" w:space="0" w:color="008000"/>
            </w:tcBorders>
            <w:shd w:val="clear" w:color="auto" w:fill="auto"/>
          </w:tcPr>
          <w:p w:rsidR="009B3208" w:rsidRPr="009B3208"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9B3208">
              <w:rPr>
                <w:rFonts w:ascii="仿宋_GB2312" w:eastAsia="仿宋_GB2312" w:hAnsi="宋体" w:cs="宋体" w:hint="eastAsia"/>
                <w:kern w:val="0"/>
                <w:sz w:val="28"/>
                <w:szCs w:val="28"/>
              </w:rPr>
              <w:t>炎症反应细胞因子测定</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RP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9B3208" w:rsidRDefault="009B3208" w:rsidP="0067168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.15</w:t>
            </w:r>
          </w:p>
        </w:tc>
        <w:tc>
          <w:tcPr>
            <w:tcW w:w="9097" w:type="dxa"/>
            <w:gridSpan w:val="4"/>
            <w:tcBorders>
              <w:top w:val="nil"/>
              <w:left w:val="nil"/>
              <w:bottom w:val="single" w:sz="8" w:space="0" w:color="008000"/>
              <w:right w:val="single" w:sz="8" w:space="0" w:color="008000"/>
            </w:tcBorders>
            <w:shd w:val="clear" w:color="auto" w:fill="auto"/>
          </w:tcPr>
          <w:p w:rsidR="009B3208" w:rsidRPr="009B3208"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9B3208">
              <w:rPr>
                <w:rFonts w:ascii="仿宋_GB2312" w:eastAsia="仿宋_GB2312" w:hAnsi="宋体" w:cs="宋体" w:hint="eastAsia"/>
                <w:kern w:val="0"/>
                <w:sz w:val="28"/>
                <w:szCs w:val="28"/>
              </w:rPr>
              <w:t>造血系统肿瘤中枢侵犯检测</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RP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9B3208" w:rsidRDefault="009B3208" w:rsidP="0067168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.16</w:t>
            </w:r>
          </w:p>
        </w:tc>
        <w:tc>
          <w:tcPr>
            <w:tcW w:w="9097" w:type="dxa"/>
            <w:gridSpan w:val="4"/>
            <w:tcBorders>
              <w:top w:val="nil"/>
              <w:left w:val="nil"/>
              <w:bottom w:val="single" w:sz="8" w:space="0" w:color="008000"/>
              <w:right w:val="single" w:sz="8" w:space="0" w:color="008000"/>
            </w:tcBorders>
            <w:shd w:val="clear" w:color="auto" w:fill="auto"/>
          </w:tcPr>
          <w:p w:rsidR="009B3208" w:rsidRPr="009B3208"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9B3208">
              <w:rPr>
                <w:rFonts w:ascii="仿宋_GB2312" w:eastAsia="仿宋_GB2312" w:hAnsi="宋体" w:cs="宋体" w:hint="eastAsia"/>
                <w:kern w:val="0"/>
                <w:sz w:val="28"/>
                <w:szCs w:val="28"/>
              </w:rPr>
              <w:t>淋巴细胞亚群活化程度分析</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RP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9B3208" w:rsidRDefault="009B3208" w:rsidP="0067168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Pr>
                <w:rFonts w:ascii="仿宋_GB2312" w:eastAsia="仿宋_GB2312" w:hAnsi="宋体" w:cs="宋体" w:hint="eastAsia"/>
                <w:bCs/>
                <w:kern w:val="0"/>
                <w:sz w:val="28"/>
                <w:szCs w:val="28"/>
              </w:rPr>
              <w:t>.17</w:t>
            </w:r>
          </w:p>
        </w:tc>
        <w:tc>
          <w:tcPr>
            <w:tcW w:w="9097" w:type="dxa"/>
            <w:gridSpan w:val="4"/>
            <w:tcBorders>
              <w:top w:val="nil"/>
              <w:left w:val="nil"/>
              <w:bottom w:val="single" w:sz="8" w:space="0" w:color="008000"/>
              <w:right w:val="single" w:sz="8" w:space="0" w:color="008000"/>
            </w:tcBorders>
            <w:shd w:val="clear" w:color="auto" w:fill="auto"/>
          </w:tcPr>
          <w:p w:rsidR="009B3208" w:rsidRPr="009B3208"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9B3208">
              <w:rPr>
                <w:rFonts w:ascii="仿宋_GB2312" w:eastAsia="仿宋_GB2312" w:hAnsi="宋体" w:cs="宋体" w:hint="eastAsia"/>
                <w:kern w:val="0"/>
                <w:sz w:val="28"/>
                <w:szCs w:val="28"/>
              </w:rPr>
              <w:t>调节性T细胞测定</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RP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9B3208" w:rsidRDefault="009B3208" w:rsidP="00671680">
            <w:pPr>
              <w:widowControl/>
              <w:adjustRightInd w:val="0"/>
              <w:snapToGrid w:val="0"/>
              <w:jc w:val="center"/>
              <w:rPr>
                <w:rFonts w:ascii="仿宋_GB2312" w:eastAsia="仿宋_GB2312" w:hAnsi="宋体" w:cs="宋体"/>
                <w:bCs/>
                <w:kern w:val="0"/>
                <w:sz w:val="28"/>
                <w:szCs w:val="28"/>
              </w:rPr>
            </w:pPr>
            <w:r w:rsidRPr="009B3208">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sidRPr="009B3208">
              <w:rPr>
                <w:rFonts w:ascii="仿宋_GB2312" w:eastAsia="仿宋_GB2312" w:hAnsi="宋体" w:cs="宋体" w:hint="eastAsia"/>
                <w:bCs/>
                <w:kern w:val="0"/>
                <w:sz w:val="28"/>
                <w:szCs w:val="28"/>
              </w:rPr>
              <w:t>.18</w:t>
            </w:r>
          </w:p>
        </w:tc>
        <w:tc>
          <w:tcPr>
            <w:tcW w:w="9097" w:type="dxa"/>
            <w:gridSpan w:val="4"/>
            <w:tcBorders>
              <w:top w:val="nil"/>
              <w:left w:val="nil"/>
              <w:bottom w:val="single" w:sz="8" w:space="0" w:color="008000"/>
              <w:right w:val="single" w:sz="8" w:space="0" w:color="008000"/>
            </w:tcBorders>
            <w:shd w:val="clear" w:color="auto" w:fill="auto"/>
          </w:tcPr>
          <w:p w:rsidR="009B3208" w:rsidRPr="00B522B3"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B522B3">
              <w:rPr>
                <w:rFonts w:ascii="仿宋_GB2312" w:eastAsia="仿宋_GB2312" w:hAnsi="宋体" w:cs="宋体" w:hint="eastAsia"/>
                <w:kern w:val="0"/>
                <w:sz w:val="28"/>
                <w:szCs w:val="28"/>
              </w:rPr>
              <w:t>强直性脊柱炎HLA-B27检测</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RP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9B3208" w:rsidRDefault="009B3208" w:rsidP="00671680">
            <w:pPr>
              <w:widowControl/>
              <w:adjustRightInd w:val="0"/>
              <w:snapToGrid w:val="0"/>
              <w:jc w:val="center"/>
              <w:rPr>
                <w:rFonts w:ascii="仿宋_GB2312" w:eastAsia="仿宋_GB2312" w:hAnsi="宋体" w:cs="宋体"/>
                <w:bCs/>
                <w:kern w:val="0"/>
                <w:sz w:val="28"/>
                <w:szCs w:val="28"/>
              </w:rPr>
            </w:pPr>
            <w:r w:rsidRPr="009B3208">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sidRPr="009B3208">
              <w:rPr>
                <w:rFonts w:ascii="仿宋_GB2312" w:eastAsia="仿宋_GB2312" w:hAnsi="宋体" w:cs="宋体" w:hint="eastAsia"/>
                <w:bCs/>
                <w:kern w:val="0"/>
                <w:sz w:val="28"/>
                <w:szCs w:val="28"/>
              </w:rPr>
              <w:t>.19</w:t>
            </w:r>
          </w:p>
        </w:tc>
        <w:tc>
          <w:tcPr>
            <w:tcW w:w="9097" w:type="dxa"/>
            <w:gridSpan w:val="4"/>
            <w:tcBorders>
              <w:top w:val="nil"/>
              <w:left w:val="nil"/>
              <w:bottom w:val="single" w:sz="8" w:space="0" w:color="008000"/>
              <w:right w:val="single" w:sz="8" w:space="0" w:color="008000"/>
            </w:tcBorders>
            <w:shd w:val="clear" w:color="auto" w:fill="auto"/>
          </w:tcPr>
          <w:p w:rsidR="009B3208" w:rsidRPr="00B522B3"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B522B3">
              <w:rPr>
                <w:rFonts w:ascii="仿宋_GB2312" w:eastAsia="仿宋_GB2312" w:hAnsi="宋体" w:cs="宋体" w:hint="eastAsia"/>
                <w:kern w:val="0"/>
                <w:sz w:val="28"/>
                <w:szCs w:val="28"/>
              </w:rPr>
              <w:t>习惯性流产封闭抗体检测</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RP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9B3208" w:rsidRDefault="009B3208" w:rsidP="00671680">
            <w:pPr>
              <w:widowControl/>
              <w:adjustRightInd w:val="0"/>
              <w:snapToGrid w:val="0"/>
              <w:jc w:val="center"/>
              <w:rPr>
                <w:rFonts w:ascii="仿宋_GB2312" w:eastAsia="仿宋_GB2312" w:hAnsi="宋体" w:cs="宋体"/>
                <w:bCs/>
                <w:kern w:val="0"/>
                <w:sz w:val="28"/>
                <w:szCs w:val="28"/>
              </w:rPr>
            </w:pPr>
            <w:r w:rsidRPr="009B3208">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sidRPr="009B3208">
              <w:rPr>
                <w:rFonts w:ascii="仿宋_GB2312" w:eastAsia="仿宋_GB2312" w:hAnsi="宋体" w:cs="宋体" w:hint="eastAsia"/>
                <w:bCs/>
                <w:kern w:val="0"/>
                <w:sz w:val="28"/>
                <w:szCs w:val="28"/>
              </w:rPr>
              <w:t>.20</w:t>
            </w:r>
          </w:p>
        </w:tc>
        <w:tc>
          <w:tcPr>
            <w:tcW w:w="9097" w:type="dxa"/>
            <w:gridSpan w:val="4"/>
            <w:tcBorders>
              <w:top w:val="nil"/>
              <w:left w:val="nil"/>
              <w:bottom w:val="single" w:sz="8" w:space="0" w:color="008000"/>
              <w:right w:val="single" w:sz="8" w:space="0" w:color="008000"/>
            </w:tcBorders>
            <w:shd w:val="clear" w:color="auto" w:fill="auto"/>
          </w:tcPr>
          <w:p w:rsidR="009B3208" w:rsidRPr="009B3208"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9B3208">
              <w:rPr>
                <w:rFonts w:ascii="仿宋_GB2312" w:eastAsia="仿宋_GB2312" w:hAnsi="宋体" w:cs="宋体" w:hint="eastAsia"/>
                <w:kern w:val="0"/>
                <w:sz w:val="28"/>
                <w:szCs w:val="28"/>
              </w:rPr>
              <w:t>间充质干细胞检测</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RP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9B3208" w:rsidRDefault="009B3208" w:rsidP="00671680">
            <w:pPr>
              <w:widowControl/>
              <w:adjustRightInd w:val="0"/>
              <w:snapToGrid w:val="0"/>
              <w:jc w:val="center"/>
              <w:rPr>
                <w:rFonts w:ascii="仿宋_GB2312" w:eastAsia="仿宋_GB2312" w:hAnsi="宋体" w:cs="宋体"/>
                <w:bCs/>
                <w:kern w:val="0"/>
                <w:sz w:val="28"/>
                <w:szCs w:val="28"/>
              </w:rPr>
            </w:pPr>
            <w:r w:rsidRPr="009B3208">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sidRPr="009B3208">
              <w:rPr>
                <w:rFonts w:ascii="仿宋_GB2312" w:eastAsia="仿宋_GB2312" w:hAnsi="宋体" w:cs="宋体" w:hint="eastAsia"/>
                <w:bCs/>
                <w:kern w:val="0"/>
                <w:sz w:val="28"/>
                <w:szCs w:val="28"/>
              </w:rPr>
              <w:t>.21</w:t>
            </w:r>
          </w:p>
        </w:tc>
        <w:tc>
          <w:tcPr>
            <w:tcW w:w="9097" w:type="dxa"/>
            <w:gridSpan w:val="4"/>
            <w:tcBorders>
              <w:top w:val="nil"/>
              <w:left w:val="nil"/>
              <w:bottom w:val="single" w:sz="8" w:space="0" w:color="008000"/>
              <w:right w:val="single" w:sz="8" w:space="0" w:color="008000"/>
            </w:tcBorders>
            <w:shd w:val="clear" w:color="auto" w:fill="auto"/>
          </w:tcPr>
          <w:p w:rsidR="009B3208" w:rsidRPr="009B3208"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9B3208">
              <w:rPr>
                <w:rFonts w:ascii="仿宋_GB2312" w:eastAsia="仿宋_GB2312" w:hAnsi="宋体" w:cs="宋体" w:hint="eastAsia"/>
                <w:kern w:val="0"/>
                <w:sz w:val="28"/>
                <w:szCs w:val="28"/>
              </w:rPr>
              <w:t>肿瘤细胞周期检测（DNA周期和倍体分析）</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9B3208" w:rsidTr="001C35B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B3208" w:rsidRPr="00DD3368" w:rsidRDefault="009B3208" w:rsidP="00671680">
            <w:pPr>
              <w:widowControl/>
              <w:adjustRightInd w:val="0"/>
              <w:snapToGrid w:val="0"/>
              <w:jc w:val="center"/>
              <w:rPr>
                <w:rFonts w:ascii="仿宋_GB2312" w:eastAsia="仿宋_GB2312" w:hAnsi="宋体" w:cs="宋体"/>
                <w:bCs/>
                <w:kern w:val="0"/>
                <w:sz w:val="28"/>
                <w:szCs w:val="28"/>
              </w:rPr>
            </w:pPr>
            <w:r w:rsidRPr="00DD3368">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0</w:t>
            </w:r>
            <w:r w:rsidRPr="00DD3368">
              <w:rPr>
                <w:rFonts w:ascii="仿宋_GB2312" w:eastAsia="仿宋_GB2312" w:hAnsi="宋体" w:cs="宋体" w:hint="eastAsia"/>
                <w:bCs/>
                <w:kern w:val="0"/>
                <w:sz w:val="28"/>
                <w:szCs w:val="28"/>
              </w:rPr>
              <w:t>.22</w:t>
            </w:r>
          </w:p>
        </w:tc>
        <w:tc>
          <w:tcPr>
            <w:tcW w:w="9097" w:type="dxa"/>
            <w:gridSpan w:val="4"/>
            <w:tcBorders>
              <w:top w:val="nil"/>
              <w:left w:val="nil"/>
              <w:bottom w:val="single" w:sz="8" w:space="0" w:color="008000"/>
              <w:right w:val="single" w:sz="8" w:space="0" w:color="008000"/>
            </w:tcBorders>
            <w:shd w:val="clear" w:color="auto" w:fill="auto"/>
          </w:tcPr>
          <w:p w:rsidR="009B3208" w:rsidRPr="009B3208" w:rsidRDefault="009B3208" w:rsidP="009B3208">
            <w:pPr>
              <w:widowControl/>
              <w:adjustRightInd w:val="0"/>
              <w:snapToGrid w:val="0"/>
              <w:spacing w:line="240" w:lineRule="atLeast"/>
              <w:jc w:val="left"/>
              <w:rPr>
                <w:rFonts w:ascii="仿宋_GB2312" w:eastAsia="仿宋_GB2312" w:hAnsi="宋体" w:cs="宋体"/>
                <w:kern w:val="0"/>
                <w:sz w:val="28"/>
                <w:szCs w:val="28"/>
              </w:rPr>
            </w:pPr>
            <w:r w:rsidRPr="009B3208">
              <w:rPr>
                <w:rFonts w:ascii="仿宋_GB2312" w:eastAsia="仿宋_GB2312" w:hAnsi="宋体" w:cs="宋体" w:hint="eastAsia"/>
                <w:kern w:val="0"/>
                <w:sz w:val="28"/>
                <w:szCs w:val="28"/>
              </w:rPr>
              <w:t>细胞凋亡检测</w:t>
            </w:r>
          </w:p>
        </w:tc>
        <w:tc>
          <w:tcPr>
            <w:tcW w:w="798" w:type="dxa"/>
            <w:tcBorders>
              <w:top w:val="nil"/>
              <w:left w:val="nil"/>
              <w:bottom w:val="single" w:sz="8" w:space="0" w:color="008000"/>
              <w:right w:val="single" w:sz="8" w:space="0" w:color="008000"/>
            </w:tcBorders>
            <w:shd w:val="clear" w:color="auto" w:fill="auto"/>
          </w:tcPr>
          <w:p w:rsidR="009B3208" w:rsidRPr="004F3EE8" w:rsidRDefault="009B3208" w:rsidP="006B31C0">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A2F85" w:rsidTr="009B298A">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FA2F85" w:rsidRPr="00DD3368" w:rsidRDefault="00FA2F85" w:rsidP="00671680">
            <w:pPr>
              <w:widowControl/>
              <w:adjustRightInd w:val="0"/>
              <w:snapToGrid w:val="0"/>
              <w:jc w:val="center"/>
              <w:rPr>
                <w:rFonts w:ascii="仿宋_GB2312" w:eastAsia="仿宋_GB2312" w:hAnsi="宋体" w:cs="宋体" w:hint="eastAsia"/>
                <w:bCs/>
                <w:kern w:val="0"/>
                <w:sz w:val="28"/>
                <w:szCs w:val="28"/>
              </w:rPr>
            </w:pPr>
            <w:r w:rsidRPr="00DD3368">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rsidR="00FA2F85" w:rsidRPr="009169B1" w:rsidRDefault="00FA2F85" w:rsidP="000116BA">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tcPr>
          <w:p w:rsidR="00FA2F85" w:rsidRPr="004F3EE8" w:rsidRDefault="00FA2F85" w:rsidP="000116B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FA2F85" w:rsidTr="009B298A">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FA2F85" w:rsidRPr="00DD3368" w:rsidRDefault="00FA2F85" w:rsidP="00671680">
            <w:pPr>
              <w:widowControl/>
              <w:adjustRightInd w:val="0"/>
              <w:snapToGrid w:val="0"/>
              <w:jc w:val="center"/>
              <w:rPr>
                <w:rFonts w:ascii="仿宋_GB2312" w:eastAsia="仿宋_GB2312" w:hAnsi="宋体" w:cs="宋体" w:hint="eastAsia"/>
                <w:bCs/>
                <w:kern w:val="0"/>
                <w:sz w:val="28"/>
                <w:szCs w:val="28"/>
              </w:rPr>
            </w:pPr>
            <w:r w:rsidRPr="00DD3368">
              <w:rPr>
                <w:rFonts w:ascii="仿宋_GB2312" w:eastAsia="仿宋_GB2312" w:hAnsi="宋体" w:cs="宋体" w:hint="eastAsia"/>
                <w:bCs/>
                <w:kern w:val="0"/>
                <w:sz w:val="28"/>
                <w:szCs w:val="28"/>
              </w:rPr>
              <w:t>2</w:t>
            </w:r>
            <w:r w:rsidR="00671680">
              <w:rPr>
                <w:rFonts w:ascii="仿宋_GB2312" w:eastAsia="仿宋_GB2312" w:hAnsi="宋体" w:cs="宋体" w:hint="eastAsia"/>
                <w:bCs/>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rsidR="00FA2F85" w:rsidRPr="009169B1" w:rsidRDefault="00FA2F85" w:rsidP="000116BA">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型号、单价)</w:t>
            </w:r>
          </w:p>
        </w:tc>
        <w:tc>
          <w:tcPr>
            <w:tcW w:w="798" w:type="dxa"/>
            <w:tcBorders>
              <w:top w:val="nil"/>
              <w:left w:val="nil"/>
              <w:bottom w:val="single" w:sz="8" w:space="0" w:color="008000"/>
              <w:right w:val="single" w:sz="8" w:space="0" w:color="008000"/>
            </w:tcBorders>
            <w:shd w:val="clear" w:color="auto" w:fill="auto"/>
          </w:tcPr>
          <w:p w:rsidR="00FA2F85" w:rsidRPr="004F3EE8" w:rsidRDefault="00FA2F85" w:rsidP="000116BA">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097" w:type="dxa"/>
            <w:gridSpan w:val="4"/>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p>
        </w:tc>
      </w:tr>
      <w:tr w:rsidR="004C221D"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221D"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221D"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221D" w:rsidTr="00F612E8">
        <w:trPr>
          <w:trHeight w:val="26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rsidR="004C221D" w:rsidRPr="00001E12" w:rsidRDefault="004C221D">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w:t>
            </w:r>
            <w:r w:rsidRPr="00001E12">
              <w:rPr>
                <w:rFonts w:ascii="仿宋_GB2312" w:eastAsia="仿宋_GB2312" w:hAnsi="宋体" w:cs="宋体"/>
                <w:kern w:val="0"/>
                <w:sz w:val="28"/>
                <w:szCs w:val="28"/>
              </w:rPr>
              <w:lastRenderedPageBreak/>
              <w:t>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4C221D"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5</w:t>
            </w:r>
          </w:p>
        </w:tc>
        <w:tc>
          <w:tcPr>
            <w:tcW w:w="9097" w:type="dxa"/>
            <w:gridSpan w:val="4"/>
            <w:tcBorders>
              <w:top w:val="nil"/>
              <w:left w:val="nil"/>
              <w:bottom w:val="single" w:sz="8" w:space="0" w:color="008000"/>
              <w:right w:val="single" w:sz="8" w:space="0" w:color="008000"/>
            </w:tcBorders>
            <w:shd w:val="clear" w:color="auto" w:fill="auto"/>
            <w:vAlign w:val="center"/>
          </w:tcPr>
          <w:p w:rsidR="004C221D" w:rsidRPr="00001E12" w:rsidRDefault="004C221D">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221D"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4C221D" w:rsidRDefault="004C221D">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4C221D" w:rsidRDefault="004C221D">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4C221D" w:rsidRDefault="004C221D">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4C221D" w:rsidRDefault="004C221D">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4C221D"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4C221D" w:rsidRDefault="004C221D">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4C221D" w:rsidRDefault="004C221D">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4C221D" w:rsidRDefault="004C221D">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4C221D" w:rsidRDefault="004C221D">
            <w:pPr>
              <w:adjustRightInd w:val="0"/>
              <w:snapToGrid w:val="0"/>
              <w:spacing w:line="240" w:lineRule="atLeast"/>
              <w:jc w:val="right"/>
              <w:rPr>
                <w:rFonts w:ascii="仿宋_GB2312" w:eastAsia="仿宋_GB2312"/>
                <w:b/>
                <w:sz w:val="20"/>
                <w:szCs w:val="28"/>
              </w:rPr>
            </w:pPr>
          </w:p>
          <w:p w:rsidR="004C221D" w:rsidRDefault="004C221D">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8151F6">
      <w:pgSz w:w="11906" w:h="16838"/>
      <w:pgMar w:top="1191"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141" w:rsidRDefault="00F05141" w:rsidP="00863368">
      <w:r>
        <w:separator/>
      </w:r>
    </w:p>
  </w:endnote>
  <w:endnote w:type="continuationSeparator" w:id="1">
    <w:p w:rsidR="00F05141" w:rsidRDefault="00F05141" w:rsidP="0086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141" w:rsidRDefault="00F05141" w:rsidP="00863368">
      <w:r>
        <w:separator/>
      </w:r>
    </w:p>
  </w:footnote>
  <w:footnote w:type="continuationSeparator" w:id="1">
    <w:p w:rsidR="00F05141" w:rsidRDefault="00F05141"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05F71896"/>
    <w:multiLevelType w:val="singleLevel"/>
    <w:tmpl w:val="05F71896"/>
    <w:lvl w:ilvl="0">
      <w:start w:val="1"/>
      <w:numFmt w:val="decimal"/>
      <w:lvlText w:val="%1."/>
      <w:lvlJc w:val="left"/>
      <w:pPr>
        <w:ind w:left="425" w:hanging="425"/>
      </w:pPr>
      <w:rPr>
        <w:rFonts w:hint="default"/>
      </w:rPr>
    </w:lvl>
  </w:abstractNum>
  <w:abstractNum w:abstractNumId="2">
    <w:nsid w:val="1EDC1031"/>
    <w:multiLevelType w:val="singleLevel"/>
    <w:tmpl w:val="1EDC1031"/>
    <w:lvl w:ilvl="0">
      <w:start w:val="1"/>
      <w:numFmt w:val="decimal"/>
      <w:lvlText w:val="%1."/>
      <w:lvlJc w:val="left"/>
      <w:pPr>
        <w:ind w:left="425" w:hanging="425"/>
      </w:pPr>
      <w:rPr>
        <w:rFonts w:hint="default"/>
      </w:rPr>
    </w:lvl>
  </w:abstractNum>
  <w:abstractNum w:abstractNumId="3">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4">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DE"/>
    <w:rsid w:val="001F7A59"/>
    <w:rsid w:val="002014E4"/>
    <w:rsid w:val="00204156"/>
    <w:rsid w:val="002157DA"/>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1F1E"/>
    <w:rsid w:val="002F2348"/>
    <w:rsid w:val="002F4B35"/>
    <w:rsid w:val="002F791A"/>
    <w:rsid w:val="00300E9A"/>
    <w:rsid w:val="00301895"/>
    <w:rsid w:val="0030368A"/>
    <w:rsid w:val="00307597"/>
    <w:rsid w:val="00311977"/>
    <w:rsid w:val="00317252"/>
    <w:rsid w:val="003177D8"/>
    <w:rsid w:val="00321450"/>
    <w:rsid w:val="00326AD2"/>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34D3"/>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610A0"/>
    <w:rsid w:val="00461473"/>
    <w:rsid w:val="00461E8C"/>
    <w:rsid w:val="0047056A"/>
    <w:rsid w:val="004727A2"/>
    <w:rsid w:val="00472AB4"/>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4290E"/>
    <w:rsid w:val="00544A5E"/>
    <w:rsid w:val="00545E72"/>
    <w:rsid w:val="0055726D"/>
    <w:rsid w:val="005613B3"/>
    <w:rsid w:val="005618FE"/>
    <w:rsid w:val="00561B94"/>
    <w:rsid w:val="00564F5B"/>
    <w:rsid w:val="00564FDB"/>
    <w:rsid w:val="00573165"/>
    <w:rsid w:val="00576A08"/>
    <w:rsid w:val="00597A95"/>
    <w:rsid w:val="005A4656"/>
    <w:rsid w:val="005B01E8"/>
    <w:rsid w:val="005B20B8"/>
    <w:rsid w:val="005B5E65"/>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F0F"/>
    <w:rsid w:val="00612C92"/>
    <w:rsid w:val="00613031"/>
    <w:rsid w:val="006130A6"/>
    <w:rsid w:val="00613467"/>
    <w:rsid w:val="006139A6"/>
    <w:rsid w:val="00613F41"/>
    <w:rsid w:val="00616A9D"/>
    <w:rsid w:val="0062147B"/>
    <w:rsid w:val="00624A3D"/>
    <w:rsid w:val="00634FA0"/>
    <w:rsid w:val="00640797"/>
    <w:rsid w:val="00642E61"/>
    <w:rsid w:val="006441E0"/>
    <w:rsid w:val="0064700E"/>
    <w:rsid w:val="006473ED"/>
    <w:rsid w:val="00654F4F"/>
    <w:rsid w:val="006623AF"/>
    <w:rsid w:val="00664736"/>
    <w:rsid w:val="006650BE"/>
    <w:rsid w:val="006669D7"/>
    <w:rsid w:val="00671680"/>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3E49"/>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4259"/>
    <w:rsid w:val="00777FE5"/>
    <w:rsid w:val="0078476D"/>
    <w:rsid w:val="00784AC5"/>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151F6"/>
    <w:rsid w:val="008202D6"/>
    <w:rsid w:val="00820C52"/>
    <w:rsid w:val="00824F81"/>
    <w:rsid w:val="00834013"/>
    <w:rsid w:val="00834C57"/>
    <w:rsid w:val="00844C01"/>
    <w:rsid w:val="00853D84"/>
    <w:rsid w:val="00861DBF"/>
    <w:rsid w:val="00863368"/>
    <w:rsid w:val="008657D1"/>
    <w:rsid w:val="008710D9"/>
    <w:rsid w:val="008732CB"/>
    <w:rsid w:val="00876979"/>
    <w:rsid w:val="0088032D"/>
    <w:rsid w:val="008817C3"/>
    <w:rsid w:val="00886454"/>
    <w:rsid w:val="00886455"/>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6593B"/>
    <w:rsid w:val="0097314B"/>
    <w:rsid w:val="00975232"/>
    <w:rsid w:val="00976B8E"/>
    <w:rsid w:val="00982271"/>
    <w:rsid w:val="00983455"/>
    <w:rsid w:val="00996A05"/>
    <w:rsid w:val="009A1CCE"/>
    <w:rsid w:val="009A3EA5"/>
    <w:rsid w:val="009A6166"/>
    <w:rsid w:val="009A70F1"/>
    <w:rsid w:val="009B0B82"/>
    <w:rsid w:val="009B3208"/>
    <w:rsid w:val="009B4CC0"/>
    <w:rsid w:val="009B5A86"/>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234EA"/>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4F58"/>
    <w:rsid w:val="00B26506"/>
    <w:rsid w:val="00B2709A"/>
    <w:rsid w:val="00B37328"/>
    <w:rsid w:val="00B377F8"/>
    <w:rsid w:val="00B44EF3"/>
    <w:rsid w:val="00B50493"/>
    <w:rsid w:val="00B50B08"/>
    <w:rsid w:val="00B522B3"/>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418"/>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368"/>
    <w:rsid w:val="00DD3D86"/>
    <w:rsid w:val="00DD5FE2"/>
    <w:rsid w:val="00DE4BE0"/>
    <w:rsid w:val="00DE60F6"/>
    <w:rsid w:val="00DE76F5"/>
    <w:rsid w:val="00DF112B"/>
    <w:rsid w:val="00E03020"/>
    <w:rsid w:val="00E03B52"/>
    <w:rsid w:val="00E041D0"/>
    <w:rsid w:val="00E043B9"/>
    <w:rsid w:val="00E04814"/>
    <w:rsid w:val="00E11104"/>
    <w:rsid w:val="00E1125E"/>
    <w:rsid w:val="00E11966"/>
    <w:rsid w:val="00E11A19"/>
    <w:rsid w:val="00E16495"/>
    <w:rsid w:val="00E16B2A"/>
    <w:rsid w:val="00E1737B"/>
    <w:rsid w:val="00E260A9"/>
    <w:rsid w:val="00E26931"/>
    <w:rsid w:val="00E33D8E"/>
    <w:rsid w:val="00E351F4"/>
    <w:rsid w:val="00E366A4"/>
    <w:rsid w:val="00E36853"/>
    <w:rsid w:val="00E44019"/>
    <w:rsid w:val="00E45A69"/>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05141"/>
    <w:rsid w:val="00F10237"/>
    <w:rsid w:val="00F10760"/>
    <w:rsid w:val="00F14587"/>
    <w:rsid w:val="00F25B86"/>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12E8"/>
    <w:rsid w:val="00F64380"/>
    <w:rsid w:val="00F66538"/>
    <w:rsid w:val="00F71656"/>
    <w:rsid w:val="00F7404D"/>
    <w:rsid w:val="00F86EDD"/>
    <w:rsid w:val="00F8793D"/>
    <w:rsid w:val="00FA1091"/>
    <w:rsid w:val="00FA279E"/>
    <w:rsid w:val="00FA2F85"/>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 w:type="paragraph" w:styleId="aa">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 w:type="paragraph" w:styleId="ab">
    <w:name w:val="Body Text Indent"/>
    <w:basedOn w:val="a"/>
    <w:link w:val="Char6"/>
    <w:rsid w:val="009B3208"/>
    <w:pPr>
      <w:ind w:firstLineChars="200" w:firstLine="420"/>
    </w:pPr>
    <w:rPr>
      <w:rFonts w:ascii="宋体" w:eastAsia="宋体" w:hAnsi="宋体" w:cs="Times New Roman"/>
      <w:szCs w:val="24"/>
    </w:rPr>
  </w:style>
  <w:style w:type="character" w:customStyle="1" w:styleId="Char6">
    <w:name w:val="正文文本缩进 Char"/>
    <w:basedOn w:val="a0"/>
    <w:link w:val="ab"/>
    <w:rsid w:val="009B3208"/>
    <w:rPr>
      <w:rFonts w:ascii="宋体" w:hAnsi="宋体"/>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3</Pages>
  <Words>311</Words>
  <Characters>1775</Characters>
  <Application>Microsoft Office Word</Application>
  <DocSecurity>0</DocSecurity>
  <Lines>14</Lines>
  <Paragraphs>4</Paragraphs>
  <ScaleCrop>false</ScaleCrop>
  <Company>china</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98</cp:revision>
  <cp:lastPrinted>2021-01-22T01:22:00Z</cp:lastPrinted>
  <dcterms:created xsi:type="dcterms:W3CDTF">2021-03-01T03:03:00Z</dcterms:created>
  <dcterms:modified xsi:type="dcterms:W3CDTF">2022-02-07T09:21:00Z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