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57" w:type="dxa"/>
        <w:tblInd w:w="-176" w:type="dxa"/>
        <w:tblLook w:val="04A0" w:firstRow="1" w:lastRow="0" w:firstColumn="1" w:lastColumn="0" w:noHBand="0" w:noVBand="1"/>
      </w:tblPr>
      <w:tblGrid>
        <w:gridCol w:w="852"/>
        <w:gridCol w:w="9490"/>
        <w:gridCol w:w="715"/>
      </w:tblGrid>
      <w:tr w:rsidR="00C1532F">
        <w:trPr>
          <w:trHeight w:val="284"/>
        </w:trPr>
        <w:tc>
          <w:tcPr>
            <w:tcW w:w="11057" w:type="dxa"/>
            <w:gridSpan w:val="3"/>
            <w:tcBorders>
              <w:top w:val="nil"/>
              <w:bottom w:val="single" w:sz="8" w:space="0" w:color="008000"/>
            </w:tcBorders>
            <w:shd w:val="clear" w:color="auto" w:fill="auto"/>
            <w:vAlign w:val="center"/>
          </w:tcPr>
          <w:p w:rsidR="00C1532F" w:rsidRDefault="0031172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32"/>
                <w:szCs w:val="32"/>
              </w:rPr>
              <w:t>水处理系统</w:t>
            </w:r>
          </w:p>
        </w:tc>
      </w:tr>
      <w:tr w:rsidR="00C1532F" w:rsidTr="0038732C">
        <w:trPr>
          <w:trHeight w:val="284"/>
        </w:trPr>
        <w:tc>
          <w:tcPr>
            <w:tcW w:w="85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1532F" w:rsidRDefault="009B0AD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949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1532F" w:rsidRDefault="009B0ADA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总体要求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1532F" w:rsidRDefault="009B0ADA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38732C" w:rsidTr="0038732C">
        <w:trPr>
          <w:trHeight w:val="284"/>
        </w:trPr>
        <w:tc>
          <w:tcPr>
            <w:tcW w:w="85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8732C" w:rsidRDefault="003873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★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49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8732C" w:rsidRDefault="0038732C" w:rsidP="00521C0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满足临床科室要求，凡涉及设备安装及施工由中标方负责，按照科室要求提供交钥匙工程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8732C" w:rsidRDefault="003873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38732C" w:rsidTr="0038732C">
        <w:trPr>
          <w:trHeight w:val="284"/>
        </w:trPr>
        <w:tc>
          <w:tcPr>
            <w:tcW w:w="85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8732C" w:rsidRDefault="003873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49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8732C" w:rsidRDefault="0038732C" w:rsidP="00521C0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投标时要求提供原厂家的检验报告、技术参数表及产品彩页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8732C" w:rsidRDefault="003873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38732C" w:rsidTr="0038732C">
        <w:trPr>
          <w:trHeight w:val="284"/>
        </w:trPr>
        <w:tc>
          <w:tcPr>
            <w:tcW w:w="85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8732C" w:rsidRDefault="003873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★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49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8732C" w:rsidRDefault="0038732C" w:rsidP="009A419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投标产品应为国内外知名品牌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8732C" w:rsidRDefault="003873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38732C" w:rsidTr="0038732C">
        <w:trPr>
          <w:trHeight w:val="284"/>
        </w:trPr>
        <w:tc>
          <w:tcPr>
            <w:tcW w:w="85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8732C" w:rsidRDefault="003873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49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8732C" w:rsidRDefault="0038732C" w:rsidP="00521C0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提供近三年的销售业绩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8732C" w:rsidRDefault="003873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38732C" w:rsidTr="0038732C">
        <w:trPr>
          <w:trHeight w:val="284"/>
        </w:trPr>
        <w:tc>
          <w:tcPr>
            <w:tcW w:w="85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8732C" w:rsidRDefault="003873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949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8732C" w:rsidRDefault="0038732C" w:rsidP="00521C0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仪器配备所有软件使用最新版本且终身免费升级，端口免费开放，能与我院各信息系统无缝对接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8732C" w:rsidRDefault="003873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38732C" w:rsidTr="0038732C">
        <w:trPr>
          <w:trHeight w:val="284"/>
        </w:trPr>
        <w:tc>
          <w:tcPr>
            <w:tcW w:w="85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8732C" w:rsidRDefault="003873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949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8732C" w:rsidRDefault="0038732C" w:rsidP="00521C0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数量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8732C" w:rsidRDefault="0038732C" w:rsidP="0031172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FF"/>
                <w:kern w:val="0"/>
                <w:sz w:val="20"/>
                <w:szCs w:val="20"/>
              </w:rPr>
              <w:t>1</w:t>
            </w:r>
            <w:r w:rsidR="0031172D">
              <w:rPr>
                <w:rFonts w:ascii="宋体" w:eastAsia="宋体" w:hAnsi="宋体" w:cs="宋体" w:hint="eastAsia"/>
                <w:b/>
                <w:color w:val="0000FF"/>
                <w:kern w:val="0"/>
                <w:sz w:val="20"/>
                <w:szCs w:val="20"/>
              </w:rPr>
              <w:t>套</w:t>
            </w:r>
          </w:p>
        </w:tc>
      </w:tr>
      <w:tr w:rsidR="00C1532F" w:rsidTr="0038732C">
        <w:trPr>
          <w:trHeight w:val="284"/>
        </w:trPr>
        <w:tc>
          <w:tcPr>
            <w:tcW w:w="85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1532F" w:rsidRDefault="009B0AD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>二</w:t>
            </w:r>
          </w:p>
        </w:tc>
        <w:tc>
          <w:tcPr>
            <w:tcW w:w="949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1532F" w:rsidRDefault="009B0ADA">
            <w:pPr>
              <w:widowControl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>技术要求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1532F" w:rsidRDefault="00C1532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5E7233" w:rsidTr="00C05E54">
        <w:trPr>
          <w:trHeight w:val="284"/>
        </w:trPr>
        <w:tc>
          <w:tcPr>
            <w:tcW w:w="85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E7233" w:rsidRDefault="00085317" w:rsidP="008F6E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★</w:t>
            </w:r>
            <w:r w:rsidR="005E723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49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5E7233" w:rsidRPr="005E7233" w:rsidRDefault="005E7233" w:rsidP="009F4686">
            <w:pPr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723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设备产水量：≥</w:t>
            </w:r>
            <w:r w:rsidRPr="005E7233">
              <w:rPr>
                <w:rFonts w:ascii="宋体" w:eastAsia="宋体" w:hAnsi="宋体" w:cs="宋体"/>
                <w:kern w:val="0"/>
                <w:sz w:val="20"/>
                <w:szCs w:val="20"/>
              </w:rPr>
              <w:t>1000</w:t>
            </w:r>
            <w:r w:rsidRPr="005E723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L/h（25℃）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E7233" w:rsidRDefault="005E7233" w:rsidP="00734DD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5E7233" w:rsidTr="00C05E54">
        <w:trPr>
          <w:trHeight w:val="284"/>
        </w:trPr>
        <w:tc>
          <w:tcPr>
            <w:tcW w:w="85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E7233" w:rsidRDefault="00085317" w:rsidP="008F6E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★</w:t>
            </w:r>
            <w:r w:rsidR="005E723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49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5E7233" w:rsidRPr="005E7233" w:rsidRDefault="005E7233" w:rsidP="009F4686">
            <w:pPr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723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产水水质：电导率≤5μS</w:t>
            </w:r>
            <w:r w:rsidRPr="005E7233">
              <w:rPr>
                <w:rFonts w:ascii="宋体" w:eastAsia="宋体" w:hAnsi="宋体" w:cs="宋体"/>
                <w:kern w:val="0"/>
                <w:sz w:val="20"/>
                <w:szCs w:val="20"/>
              </w:rPr>
              <w:t>/cm</w:t>
            </w:r>
            <w:r w:rsidRPr="005E723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（25℃）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E7233" w:rsidRDefault="005E7233" w:rsidP="00734DD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5E7233" w:rsidTr="00C05E54">
        <w:trPr>
          <w:trHeight w:val="284"/>
        </w:trPr>
        <w:tc>
          <w:tcPr>
            <w:tcW w:w="85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E7233" w:rsidRDefault="005E7233" w:rsidP="008F6E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49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5E7233" w:rsidRPr="005E7233" w:rsidRDefault="005E7233" w:rsidP="009F4686">
            <w:pPr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723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水利用率：≥</w:t>
            </w:r>
            <w:r w:rsidRPr="005E7233">
              <w:rPr>
                <w:rFonts w:ascii="宋体" w:eastAsia="宋体" w:hAnsi="宋体" w:cs="宋体"/>
                <w:kern w:val="0"/>
                <w:sz w:val="20"/>
                <w:szCs w:val="20"/>
              </w:rPr>
              <w:t>6</w:t>
            </w:r>
            <w:r w:rsidRPr="005E723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5%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E7233" w:rsidRDefault="005E7233" w:rsidP="00734DD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5E7233" w:rsidTr="00C05E54">
        <w:trPr>
          <w:trHeight w:val="284"/>
        </w:trPr>
        <w:tc>
          <w:tcPr>
            <w:tcW w:w="85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E7233" w:rsidRDefault="005E7233" w:rsidP="008F6E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49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5E7233" w:rsidRPr="005E7233" w:rsidRDefault="005E7233" w:rsidP="009F4686">
            <w:pPr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723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设备脱盐率：≥9</w:t>
            </w:r>
            <w:r w:rsidRPr="005E7233">
              <w:rPr>
                <w:rFonts w:ascii="宋体" w:eastAsia="宋体" w:hAnsi="宋体" w:cs="宋体"/>
                <w:kern w:val="0"/>
                <w:sz w:val="20"/>
                <w:szCs w:val="20"/>
              </w:rPr>
              <w:t>9</w:t>
            </w:r>
            <w:r w:rsidRPr="005E723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%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E7233" w:rsidRDefault="005E7233" w:rsidP="00734DD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5E7233" w:rsidTr="00C05E54">
        <w:trPr>
          <w:trHeight w:val="284"/>
        </w:trPr>
        <w:tc>
          <w:tcPr>
            <w:tcW w:w="85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E7233" w:rsidRDefault="005E7233" w:rsidP="008F6E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949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5E7233" w:rsidRPr="005E7233" w:rsidRDefault="005E7233" w:rsidP="009F4686">
            <w:pPr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723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处理方式：预处理系统+双级反渗透系统+变频恒压输送杀菌系统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E7233" w:rsidRDefault="005E7233" w:rsidP="00734DD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5E7233" w:rsidTr="00C05E54">
        <w:trPr>
          <w:trHeight w:val="284"/>
        </w:trPr>
        <w:tc>
          <w:tcPr>
            <w:tcW w:w="85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E7233" w:rsidRDefault="005E7233" w:rsidP="008F6E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949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5E7233" w:rsidRPr="005E7233" w:rsidRDefault="005E7233" w:rsidP="009F4686">
            <w:pPr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723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设备性能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E7233" w:rsidRDefault="005E7233" w:rsidP="00734DD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5E7233" w:rsidTr="00C05E54">
        <w:trPr>
          <w:trHeight w:val="284"/>
        </w:trPr>
        <w:tc>
          <w:tcPr>
            <w:tcW w:w="85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E7233" w:rsidRPr="00734DD1" w:rsidRDefault="005E7233" w:rsidP="000A40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6.1</w:t>
            </w:r>
          </w:p>
        </w:tc>
        <w:tc>
          <w:tcPr>
            <w:tcW w:w="949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5E7233" w:rsidRPr="005E7233" w:rsidRDefault="005E7233" w:rsidP="009F4686">
            <w:pPr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723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PLC+触摸屏全自动运行控制，通过液位</w:t>
            </w:r>
            <w:proofErr w:type="gramStart"/>
            <w:r w:rsidRPr="005E723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联锁</w:t>
            </w:r>
            <w:proofErr w:type="gramEnd"/>
            <w:r w:rsidRPr="005E723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，设备自动开停机，实现无人值守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E7233" w:rsidRDefault="005E7233" w:rsidP="00734DD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5E7233" w:rsidTr="00C05E54">
        <w:trPr>
          <w:trHeight w:val="284"/>
        </w:trPr>
        <w:tc>
          <w:tcPr>
            <w:tcW w:w="85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E7233" w:rsidRDefault="005E7233" w:rsidP="000A40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6.2</w:t>
            </w:r>
          </w:p>
        </w:tc>
        <w:tc>
          <w:tcPr>
            <w:tcW w:w="949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5E7233" w:rsidRPr="005E7233" w:rsidRDefault="005E7233" w:rsidP="009F4686">
            <w:pPr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723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开机自动冲洗、自动制水、低压保护、无水保护、过热保护等功能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E7233" w:rsidRDefault="005E7233" w:rsidP="00734DD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TW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TW"/>
              </w:rPr>
              <w:t>具备</w:t>
            </w:r>
          </w:p>
        </w:tc>
      </w:tr>
      <w:tr w:rsidR="005E7233" w:rsidTr="00C05E54">
        <w:trPr>
          <w:trHeight w:val="284"/>
        </w:trPr>
        <w:tc>
          <w:tcPr>
            <w:tcW w:w="85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E7233" w:rsidRDefault="005E7233" w:rsidP="000A40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6.3</w:t>
            </w:r>
          </w:p>
        </w:tc>
        <w:tc>
          <w:tcPr>
            <w:tcW w:w="949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5E7233" w:rsidRPr="005E7233" w:rsidRDefault="005E7233" w:rsidP="009F4686">
            <w:pPr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723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低压、</w:t>
            </w:r>
            <w:proofErr w:type="gramStart"/>
            <w:r w:rsidRPr="005E723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低液位</w:t>
            </w:r>
            <w:proofErr w:type="gramEnd"/>
            <w:r w:rsidRPr="005E723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、热过载等声光报警功能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E7233" w:rsidRDefault="005E7233" w:rsidP="00734DD1">
            <w:pPr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5E7233" w:rsidTr="00C05E54">
        <w:trPr>
          <w:trHeight w:val="284"/>
        </w:trPr>
        <w:tc>
          <w:tcPr>
            <w:tcW w:w="85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E7233" w:rsidRDefault="005E7233" w:rsidP="000A40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6.4</w:t>
            </w:r>
          </w:p>
        </w:tc>
        <w:tc>
          <w:tcPr>
            <w:tcW w:w="949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5E7233" w:rsidRPr="005E7233" w:rsidRDefault="005E7233" w:rsidP="009F4686">
            <w:pPr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723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多功能检测可实现产水电导率、流量、压力等参数在线显示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E7233" w:rsidRDefault="005E7233" w:rsidP="00734DD1">
            <w:pPr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5E7233" w:rsidTr="00C05E54">
        <w:trPr>
          <w:trHeight w:val="284"/>
        </w:trPr>
        <w:tc>
          <w:tcPr>
            <w:tcW w:w="85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E7233" w:rsidRDefault="005E7233" w:rsidP="000A40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6.5</w:t>
            </w:r>
          </w:p>
        </w:tc>
        <w:tc>
          <w:tcPr>
            <w:tcW w:w="949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5E7233" w:rsidRPr="005E7233" w:rsidRDefault="005E7233" w:rsidP="009F4686">
            <w:pPr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723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设备故障报警时，具备故障原因分析提示功能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E7233" w:rsidRDefault="005E7233" w:rsidP="00734DD1">
            <w:pPr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5E7233" w:rsidTr="00C05E54">
        <w:trPr>
          <w:trHeight w:val="284"/>
        </w:trPr>
        <w:tc>
          <w:tcPr>
            <w:tcW w:w="85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E7233" w:rsidRDefault="005E7233" w:rsidP="000A40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6.6</w:t>
            </w:r>
          </w:p>
        </w:tc>
        <w:tc>
          <w:tcPr>
            <w:tcW w:w="949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5E7233" w:rsidRPr="005E7233" w:rsidRDefault="005E7233" w:rsidP="009F4686">
            <w:pPr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723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主机管路采用不锈钢材质，降低漏水率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E7233" w:rsidRDefault="005E7233" w:rsidP="00734DD1">
            <w:pPr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5E7233" w:rsidTr="00C05E54">
        <w:trPr>
          <w:trHeight w:val="284"/>
        </w:trPr>
        <w:tc>
          <w:tcPr>
            <w:tcW w:w="85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E7233" w:rsidRDefault="005E7233" w:rsidP="000A40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6.7</w:t>
            </w:r>
          </w:p>
        </w:tc>
        <w:tc>
          <w:tcPr>
            <w:tcW w:w="949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5E7233" w:rsidRPr="005E7233" w:rsidRDefault="005E7233" w:rsidP="0044703A">
            <w:pPr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723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预处理具有自动冲洗功能，简化操作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E7233" w:rsidRDefault="005E7233" w:rsidP="00734DD1">
            <w:pPr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5E7233" w:rsidTr="00C05E54">
        <w:trPr>
          <w:trHeight w:val="284"/>
        </w:trPr>
        <w:tc>
          <w:tcPr>
            <w:tcW w:w="85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E7233" w:rsidRDefault="005E7233" w:rsidP="000A40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6.8</w:t>
            </w:r>
          </w:p>
        </w:tc>
        <w:tc>
          <w:tcPr>
            <w:tcW w:w="949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5E7233" w:rsidRPr="005E7233" w:rsidRDefault="005E7233" w:rsidP="0044703A">
            <w:pPr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723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智能平衡系统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E7233" w:rsidRDefault="005E7233" w:rsidP="00734DD1">
            <w:pPr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5E7233" w:rsidTr="00C05E54">
        <w:trPr>
          <w:trHeight w:val="284"/>
        </w:trPr>
        <w:tc>
          <w:tcPr>
            <w:tcW w:w="85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E7233" w:rsidRDefault="005E7233" w:rsidP="000A40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6.9</w:t>
            </w:r>
          </w:p>
        </w:tc>
        <w:tc>
          <w:tcPr>
            <w:tcW w:w="949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5E7233" w:rsidRPr="005E7233" w:rsidRDefault="005E7233" w:rsidP="009F4686">
            <w:pPr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723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主机一体化结构，并装有万向</w:t>
            </w:r>
            <w:proofErr w:type="gramStart"/>
            <w:r w:rsidRPr="005E723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轮方便</w:t>
            </w:r>
            <w:proofErr w:type="gramEnd"/>
            <w:r w:rsidRPr="005E723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移动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E7233" w:rsidRDefault="005E7233" w:rsidP="00734DD1">
            <w:pPr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5E7233" w:rsidTr="00C05E54">
        <w:trPr>
          <w:trHeight w:val="284"/>
        </w:trPr>
        <w:tc>
          <w:tcPr>
            <w:tcW w:w="85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E7233" w:rsidRDefault="005E7233" w:rsidP="005E72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6.10</w:t>
            </w:r>
          </w:p>
        </w:tc>
        <w:tc>
          <w:tcPr>
            <w:tcW w:w="949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5E7233" w:rsidRPr="005E7233" w:rsidRDefault="005E7233" w:rsidP="009F4686">
            <w:pPr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723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供水系统采用变频恒压技术，供水更稳定，更节能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E7233" w:rsidRDefault="005E7233" w:rsidP="00734DD1">
            <w:pPr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5E7233" w:rsidTr="00C05E54">
        <w:trPr>
          <w:trHeight w:val="284"/>
        </w:trPr>
        <w:tc>
          <w:tcPr>
            <w:tcW w:w="85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E7233" w:rsidRDefault="005E7233" w:rsidP="000A40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6.11</w:t>
            </w:r>
          </w:p>
        </w:tc>
        <w:tc>
          <w:tcPr>
            <w:tcW w:w="949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5E7233" w:rsidRPr="005E7233" w:rsidRDefault="005E7233" w:rsidP="009F4686">
            <w:pPr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723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供水无死腔管路采用循环模式，并具有定时循环功能，以防止微生物滋生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E7233" w:rsidRDefault="005E7233" w:rsidP="00734DD1">
            <w:pPr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5E7233" w:rsidTr="00C05E54">
        <w:trPr>
          <w:trHeight w:val="284"/>
        </w:trPr>
        <w:tc>
          <w:tcPr>
            <w:tcW w:w="85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E7233" w:rsidRDefault="005E7233" w:rsidP="000A40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949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5E7233" w:rsidRPr="005E7233" w:rsidRDefault="005E7233" w:rsidP="009F4686">
            <w:pPr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723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主要配置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5E7233" w:rsidRDefault="005E7233" w:rsidP="00734DD1">
            <w:pPr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5E7233" w:rsidTr="00544AC4">
        <w:trPr>
          <w:trHeight w:val="284"/>
        </w:trPr>
        <w:tc>
          <w:tcPr>
            <w:tcW w:w="85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E7233" w:rsidRDefault="005E7233" w:rsidP="000A40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7.1</w:t>
            </w:r>
          </w:p>
        </w:tc>
        <w:tc>
          <w:tcPr>
            <w:tcW w:w="949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E7233" w:rsidRPr="005E7233" w:rsidRDefault="0044703A" w:rsidP="009F4686">
            <w:pPr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原水箱：</w:t>
            </w:r>
            <w:r w:rsidR="005E7233" w:rsidRPr="005E723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304不锈钢制作，补水水位自动控制，设置最低点排污口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5E7233" w:rsidRDefault="005E7233" w:rsidP="00734DD1">
            <w:pPr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5E7233" w:rsidTr="0038732C">
        <w:trPr>
          <w:trHeight w:val="284"/>
        </w:trPr>
        <w:tc>
          <w:tcPr>
            <w:tcW w:w="85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E7233" w:rsidRDefault="005E7233" w:rsidP="000A40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7.2</w:t>
            </w:r>
          </w:p>
        </w:tc>
        <w:tc>
          <w:tcPr>
            <w:tcW w:w="949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E7233" w:rsidRPr="005E7233" w:rsidRDefault="005E7233" w:rsidP="0044703A">
            <w:pPr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723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原水泵：采用南方泵或同等品牌，泵</w:t>
            </w:r>
            <w:proofErr w:type="gramStart"/>
            <w:r w:rsidRPr="005E723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体材</w:t>
            </w:r>
            <w:proofErr w:type="gramEnd"/>
            <w:r w:rsidRPr="005E723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质3</w:t>
            </w:r>
            <w:r w:rsidRPr="005E7233">
              <w:rPr>
                <w:rFonts w:ascii="宋体" w:eastAsia="宋体" w:hAnsi="宋体" w:cs="宋体"/>
                <w:kern w:val="0"/>
                <w:sz w:val="20"/>
                <w:szCs w:val="20"/>
              </w:rPr>
              <w:t>04</w:t>
            </w:r>
            <w:r w:rsidRPr="005E723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不锈钢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E7233" w:rsidRDefault="005E7233" w:rsidP="00734DD1">
            <w:pPr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5E7233" w:rsidTr="008E4153">
        <w:trPr>
          <w:trHeight w:val="284"/>
        </w:trPr>
        <w:tc>
          <w:tcPr>
            <w:tcW w:w="85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E7233" w:rsidRDefault="005E7233" w:rsidP="000A40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7.3</w:t>
            </w:r>
          </w:p>
        </w:tc>
        <w:tc>
          <w:tcPr>
            <w:tcW w:w="949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E7233" w:rsidRPr="005E7233" w:rsidRDefault="005E7233" w:rsidP="009F4686">
            <w:pPr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723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石英砂过滤器：滤料为精制石英砂；罐体采用英国唯赛</w:t>
            </w:r>
            <w:proofErr w:type="gramStart"/>
            <w:r w:rsidRPr="005E723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勃</w:t>
            </w:r>
            <w:proofErr w:type="gramEnd"/>
            <w:r w:rsidRPr="005E723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或同等品牌，材质为玻璃钢，配备自动过滤阀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5E7233" w:rsidRDefault="005E7233" w:rsidP="00734DD1">
            <w:pPr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5E7233" w:rsidTr="008E4153">
        <w:trPr>
          <w:trHeight w:val="284"/>
        </w:trPr>
        <w:tc>
          <w:tcPr>
            <w:tcW w:w="85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E7233" w:rsidRDefault="005E7233" w:rsidP="000A40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7.4</w:t>
            </w:r>
          </w:p>
        </w:tc>
        <w:tc>
          <w:tcPr>
            <w:tcW w:w="949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E7233" w:rsidRPr="005E7233" w:rsidRDefault="005E7233" w:rsidP="009F4686">
            <w:pPr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723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活性炭过滤器：滤料为优质椰壳炭；罐体采用英国唯赛</w:t>
            </w:r>
            <w:proofErr w:type="gramStart"/>
            <w:r w:rsidRPr="005E723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勃</w:t>
            </w:r>
            <w:proofErr w:type="gramEnd"/>
            <w:r w:rsidRPr="005E723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或同等品牌，材质为玻璃钢；配备自动过滤阀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5E7233" w:rsidRDefault="005E7233" w:rsidP="00734DD1">
            <w:pPr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5E7233" w:rsidTr="0038732C">
        <w:trPr>
          <w:trHeight w:val="284"/>
        </w:trPr>
        <w:tc>
          <w:tcPr>
            <w:tcW w:w="85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E7233" w:rsidRDefault="005E7233" w:rsidP="000A40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7.5</w:t>
            </w:r>
          </w:p>
        </w:tc>
        <w:tc>
          <w:tcPr>
            <w:tcW w:w="949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E7233" w:rsidRPr="005E7233" w:rsidRDefault="0044703A" w:rsidP="0044703A">
            <w:pPr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阻垢剂添加装置：</w:t>
            </w:r>
            <w:r w:rsidR="005E7233" w:rsidRPr="005E723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进口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计量泵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5E7233" w:rsidRDefault="005E7233" w:rsidP="00734DD1">
            <w:pPr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5E7233" w:rsidTr="0038732C">
        <w:trPr>
          <w:trHeight w:val="284"/>
        </w:trPr>
        <w:tc>
          <w:tcPr>
            <w:tcW w:w="85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E7233" w:rsidRDefault="005E7233" w:rsidP="000A40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7.6</w:t>
            </w:r>
          </w:p>
        </w:tc>
        <w:tc>
          <w:tcPr>
            <w:tcW w:w="949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E7233" w:rsidRPr="005E7233" w:rsidRDefault="005E7233" w:rsidP="009F4686">
            <w:pPr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723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精密过滤器：采用过滤精度5μm</w:t>
            </w:r>
            <w:r w:rsidRPr="005E7233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</w:t>
            </w:r>
            <w:r w:rsidRPr="005E723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PP棉滤芯，滤筒采用</w:t>
            </w:r>
            <w:r w:rsidRPr="005E7233">
              <w:rPr>
                <w:rFonts w:ascii="宋体" w:eastAsia="宋体" w:hAnsi="宋体" w:cs="宋体"/>
                <w:kern w:val="0"/>
                <w:sz w:val="20"/>
                <w:szCs w:val="20"/>
              </w:rPr>
              <w:t>304</w:t>
            </w:r>
            <w:r w:rsidRPr="005E723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不锈钢材质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5E7233" w:rsidRDefault="005E7233" w:rsidP="00734DD1">
            <w:pPr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5E7233" w:rsidTr="00C05E54">
        <w:trPr>
          <w:trHeight w:val="284"/>
        </w:trPr>
        <w:tc>
          <w:tcPr>
            <w:tcW w:w="85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E7233" w:rsidRPr="00734DD1" w:rsidRDefault="005E7233" w:rsidP="000A40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7.7</w:t>
            </w:r>
          </w:p>
        </w:tc>
        <w:tc>
          <w:tcPr>
            <w:tcW w:w="949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5E7233" w:rsidRPr="005E7233" w:rsidRDefault="005E7233" w:rsidP="0044703A">
            <w:pPr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723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高压泵：采用南方泵或同等品牌，泵</w:t>
            </w:r>
            <w:proofErr w:type="gramStart"/>
            <w:r w:rsidRPr="005E723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体材</w:t>
            </w:r>
            <w:proofErr w:type="gramEnd"/>
            <w:r w:rsidRPr="005E723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质3</w:t>
            </w:r>
            <w:r w:rsidRPr="005E7233">
              <w:rPr>
                <w:rFonts w:ascii="宋体" w:eastAsia="宋体" w:hAnsi="宋体" w:cs="宋体"/>
                <w:kern w:val="0"/>
                <w:sz w:val="20"/>
                <w:szCs w:val="20"/>
              </w:rPr>
              <w:t>04</w:t>
            </w:r>
            <w:r w:rsidRPr="005E723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不锈钢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5E7233" w:rsidRDefault="005E7233" w:rsidP="00734DD1">
            <w:pPr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5E7233" w:rsidTr="00C05E54">
        <w:trPr>
          <w:trHeight w:val="284"/>
        </w:trPr>
        <w:tc>
          <w:tcPr>
            <w:tcW w:w="85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E7233" w:rsidRDefault="005E7233" w:rsidP="000A40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7.8</w:t>
            </w:r>
          </w:p>
        </w:tc>
        <w:tc>
          <w:tcPr>
            <w:tcW w:w="949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5E7233" w:rsidRPr="005E7233" w:rsidRDefault="005E7233" w:rsidP="0044703A">
            <w:pPr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723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反渗透膜要求：</w:t>
            </w:r>
            <w:proofErr w:type="gramStart"/>
            <w:r w:rsidRPr="005E723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脱盐率</w:t>
            </w:r>
            <w:proofErr w:type="gramEnd"/>
            <w:r w:rsidRPr="005E723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≥99</w:t>
            </w:r>
            <w:r w:rsidRPr="005E7233">
              <w:rPr>
                <w:rFonts w:ascii="宋体" w:eastAsia="宋体" w:hAnsi="宋体" w:cs="宋体"/>
                <w:kern w:val="0"/>
                <w:sz w:val="20"/>
                <w:szCs w:val="20"/>
              </w:rPr>
              <w:t>.5</w:t>
            </w:r>
            <w:r w:rsidRPr="005E723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%、膜片类型为芳香族聚酰胺复合膜，产水量满足设计要求；膜元件为美国陶氏或者海德能同等品牌以上，数量不少于</w:t>
            </w:r>
            <w:r w:rsidRPr="005E7233">
              <w:rPr>
                <w:rFonts w:ascii="宋体" w:eastAsia="宋体" w:hAnsi="宋体" w:cs="宋体"/>
                <w:kern w:val="0"/>
                <w:sz w:val="20"/>
                <w:szCs w:val="20"/>
              </w:rPr>
              <w:t>9</w:t>
            </w:r>
            <w:r w:rsidRPr="005E723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只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5E7233" w:rsidRDefault="005E7233" w:rsidP="00734DD1">
            <w:pPr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5E7233" w:rsidTr="0038732C">
        <w:trPr>
          <w:trHeight w:val="284"/>
        </w:trPr>
        <w:tc>
          <w:tcPr>
            <w:tcW w:w="85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E7233" w:rsidRDefault="005E7233" w:rsidP="000A40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7.9</w:t>
            </w:r>
          </w:p>
        </w:tc>
        <w:tc>
          <w:tcPr>
            <w:tcW w:w="949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5E7233" w:rsidRPr="005E7233" w:rsidRDefault="005E7233" w:rsidP="009F4686">
            <w:pPr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723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膜壳材质要求：材质304不锈钢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5E7233" w:rsidRDefault="005E7233" w:rsidP="00734DD1">
            <w:pPr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5E7233" w:rsidTr="0038732C">
        <w:trPr>
          <w:trHeight w:val="284"/>
        </w:trPr>
        <w:tc>
          <w:tcPr>
            <w:tcW w:w="85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E7233" w:rsidRDefault="005E7233" w:rsidP="000A40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7.10</w:t>
            </w:r>
          </w:p>
        </w:tc>
        <w:tc>
          <w:tcPr>
            <w:tcW w:w="949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5E7233" w:rsidRPr="005E7233" w:rsidRDefault="005E7233" w:rsidP="009F4686">
            <w:pPr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723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水箱采用无菌水箱，304不锈钢材质，补水水位自动控制，容量不小于1000L，配有呼吸器及喷淋球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5E7233" w:rsidRDefault="005E7233" w:rsidP="00734DD1">
            <w:pPr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5E7233" w:rsidTr="00C05E54">
        <w:trPr>
          <w:trHeight w:val="284"/>
        </w:trPr>
        <w:tc>
          <w:tcPr>
            <w:tcW w:w="85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E7233" w:rsidRDefault="005E7233" w:rsidP="000A40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7.11</w:t>
            </w:r>
          </w:p>
        </w:tc>
        <w:tc>
          <w:tcPr>
            <w:tcW w:w="949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5E7233" w:rsidRPr="005E7233" w:rsidRDefault="005E7233" w:rsidP="009F4686">
            <w:pPr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723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主机管道连接采用304不锈钢管件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5E7233" w:rsidRDefault="005E7233" w:rsidP="00734DD1">
            <w:pPr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5E7233" w:rsidTr="00C05E54">
        <w:trPr>
          <w:trHeight w:val="284"/>
        </w:trPr>
        <w:tc>
          <w:tcPr>
            <w:tcW w:w="85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E7233" w:rsidRDefault="00DF2D3D" w:rsidP="000A40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★</w:t>
            </w:r>
            <w:r w:rsidR="005E723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7.</w:t>
            </w:r>
            <w:r w:rsidR="0053478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949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5E7233" w:rsidRPr="005E7233" w:rsidRDefault="005E7233" w:rsidP="009F4686">
            <w:pPr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723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供水管路采用PPR</w:t>
            </w:r>
            <w:r w:rsidR="00C847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材质，</w:t>
            </w:r>
            <w:r w:rsidRPr="005E723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循环无死腔模式，在每台</w:t>
            </w:r>
            <w:proofErr w:type="gramStart"/>
            <w:r w:rsidRPr="005E723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牙椅处</w:t>
            </w:r>
            <w:proofErr w:type="gramEnd"/>
            <w:r w:rsidRPr="005E723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留接口，总长度约3</w:t>
            </w:r>
            <w:r w:rsidRPr="005E7233">
              <w:rPr>
                <w:rFonts w:ascii="宋体" w:eastAsia="宋体" w:hAnsi="宋体" w:cs="宋体"/>
                <w:kern w:val="0"/>
                <w:sz w:val="20"/>
                <w:szCs w:val="20"/>
              </w:rPr>
              <w:t>80</w:t>
            </w:r>
            <w:r w:rsidRPr="005E723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米</w:t>
            </w:r>
            <w:r w:rsidR="00447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，可根据医院实际需要适当调整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5E7233" w:rsidRDefault="005E7233" w:rsidP="00734DD1">
            <w:pPr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9A4195" w:rsidTr="00C05E54">
        <w:trPr>
          <w:trHeight w:val="284"/>
        </w:trPr>
        <w:tc>
          <w:tcPr>
            <w:tcW w:w="85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A4195" w:rsidRDefault="009A4195" w:rsidP="00B119E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949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9A4195" w:rsidRPr="005E7233" w:rsidRDefault="009A4195" w:rsidP="009F4686">
            <w:pPr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满足口腔治疗及检查用水需求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9A4195" w:rsidRDefault="009A4195" w:rsidP="00734DD1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9A4195" w:rsidTr="0038732C">
        <w:trPr>
          <w:trHeight w:val="284"/>
        </w:trPr>
        <w:tc>
          <w:tcPr>
            <w:tcW w:w="85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A4195" w:rsidRDefault="009A4195" w:rsidP="00B119E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949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A4195" w:rsidRDefault="009A4195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提供详细配置清单及分项报价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(含名称、规格、型号、数量、单价)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9A4195" w:rsidRDefault="009A4195" w:rsidP="00734DD1">
            <w:pPr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9A4195" w:rsidTr="0038732C">
        <w:trPr>
          <w:trHeight w:val="284"/>
        </w:trPr>
        <w:tc>
          <w:tcPr>
            <w:tcW w:w="85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A4195" w:rsidRDefault="009A4195" w:rsidP="009523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949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A4195" w:rsidRDefault="009A4195" w:rsidP="00380294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提供设备附件及各类配件详细报价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(含名称、规格、型号、数量、单价)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9A4195" w:rsidRDefault="009A4195" w:rsidP="00734DD1">
            <w:pPr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9A4195" w:rsidTr="0038732C">
        <w:trPr>
          <w:trHeight w:val="284"/>
        </w:trPr>
        <w:tc>
          <w:tcPr>
            <w:tcW w:w="85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A4195" w:rsidRDefault="009A419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三</w:t>
            </w:r>
          </w:p>
        </w:tc>
        <w:tc>
          <w:tcPr>
            <w:tcW w:w="949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A4195" w:rsidRDefault="009A4195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技术及售后服务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A4195" w:rsidRDefault="009A419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A4195" w:rsidTr="0038732C">
        <w:trPr>
          <w:trHeight w:val="284"/>
        </w:trPr>
        <w:tc>
          <w:tcPr>
            <w:tcW w:w="85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A4195" w:rsidRDefault="009A419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★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49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A4195" w:rsidRDefault="009A4195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整机质保期≥3年（提供厂家保修承诺），每年由维修工程师提供至少2次的免费上门维护保养工作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A4195" w:rsidRDefault="009A419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9A4195" w:rsidTr="0038732C">
        <w:trPr>
          <w:trHeight w:val="284"/>
        </w:trPr>
        <w:tc>
          <w:tcPr>
            <w:tcW w:w="85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A4195" w:rsidRDefault="009A419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2</w:t>
            </w:r>
          </w:p>
        </w:tc>
        <w:tc>
          <w:tcPr>
            <w:tcW w:w="949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A4195" w:rsidRDefault="009A4195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中标方应对设备操作及维修人员进行操作及维修培训，直至技术人员熟练掌握使用及维修技能为止，提供详细培训记录,提供设备设计使用寿命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A4195" w:rsidRDefault="009A419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9A4195" w:rsidTr="0038732C">
        <w:trPr>
          <w:trHeight w:val="284"/>
        </w:trPr>
        <w:tc>
          <w:tcPr>
            <w:tcW w:w="85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A4195" w:rsidRDefault="009A419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★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49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A4195" w:rsidRDefault="009A4195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维修保障：提供中文说明书、操作手册、详细维修手册、整机线路图、系统安装软件及维修密码，软件系终身免费升级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A4195" w:rsidRDefault="009A419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9A4195" w:rsidTr="0038732C">
        <w:trPr>
          <w:trHeight w:val="284"/>
        </w:trPr>
        <w:tc>
          <w:tcPr>
            <w:tcW w:w="85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A4195" w:rsidRDefault="009A419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49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A4195" w:rsidRDefault="009A4195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一个月内非人为质量问题提供换货。设备出现故障时2个小时内提供备用设备，6小时内提供维修方案及报价，24小时内到达现场，郑州有常驻工程师，提供工程师姓名及联系方式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A4195" w:rsidRDefault="009A419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9A4195" w:rsidTr="0038732C">
        <w:trPr>
          <w:trHeight w:val="284"/>
        </w:trPr>
        <w:tc>
          <w:tcPr>
            <w:tcW w:w="85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A4195" w:rsidRDefault="009A419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949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A4195" w:rsidRDefault="009A4195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提供合同签订后到货时间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A4195" w:rsidRDefault="009A419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</w:tbl>
    <w:p w:rsidR="00C1532F" w:rsidRDefault="00C1532F">
      <w:pPr>
        <w:ind w:rightChars="-297" w:right="-624" w:firstLineChars="5550" w:firstLine="7215"/>
        <w:rPr>
          <w:sz w:val="13"/>
          <w:szCs w:val="13"/>
        </w:rPr>
      </w:pPr>
      <w:bookmarkStart w:id="0" w:name="_GoBack"/>
      <w:bookmarkEnd w:id="0"/>
    </w:p>
    <w:sectPr w:rsidR="00C1532F" w:rsidSect="00C1532F">
      <w:pgSz w:w="11906" w:h="16838"/>
      <w:pgMar w:top="567" w:right="720" w:bottom="567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508F" w:rsidRDefault="0002508F" w:rsidP="002C2FF3">
      <w:r>
        <w:separator/>
      </w:r>
    </w:p>
  </w:endnote>
  <w:endnote w:type="continuationSeparator" w:id="0">
    <w:p w:rsidR="0002508F" w:rsidRDefault="0002508F" w:rsidP="002C2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508F" w:rsidRDefault="0002508F" w:rsidP="002C2FF3">
      <w:r>
        <w:separator/>
      </w:r>
    </w:p>
  </w:footnote>
  <w:footnote w:type="continuationSeparator" w:id="0">
    <w:p w:rsidR="0002508F" w:rsidRDefault="0002508F" w:rsidP="002C2F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495B"/>
    <w:rsid w:val="000014E7"/>
    <w:rsid w:val="00020CA1"/>
    <w:rsid w:val="0002508F"/>
    <w:rsid w:val="00025E69"/>
    <w:rsid w:val="00064B6E"/>
    <w:rsid w:val="00065C51"/>
    <w:rsid w:val="00085317"/>
    <w:rsid w:val="000A4033"/>
    <w:rsid w:val="000B6546"/>
    <w:rsid w:val="000F5D6F"/>
    <w:rsid w:val="00125C5D"/>
    <w:rsid w:val="001338FD"/>
    <w:rsid w:val="00155677"/>
    <w:rsid w:val="001658F3"/>
    <w:rsid w:val="00173370"/>
    <w:rsid w:val="0018311B"/>
    <w:rsid w:val="001A5351"/>
    <w:rsid w:val="001B2284"/>
    <w:rsid w:val="001C0161"/>
    <w:rsid w:val="001F24E2"/>
    <w:rsid w:val="00205D36"/>
    <w:rsid w:val="002229AE"/>
    <w:rsid w:val="002263D5"/>
    <w:rsid w:val="00235CE7"/>
    <w:rsid w:val="0023603E"/>
    <w:rsid w:val="00243EDB"/>
    <w:rsid w:val="00253BD6"/>
    <w:rsid w:val="0025495B"/>
    <w:rsid w:val="00254D88"/>
    <w:rsid w:val="002760C3"/>
    <w:rsid w:val="002A00FD"/>
    <w:rsid w:val="002A1322"/>
    <w:rsid w:val="002A2A88"/>
    <w:rsid w:val="002A39FB"/>
    <w:rsid w:val="002B4AF7"/>
    <w:rsid w:val="002C2FF3"/>
    <w:rsid w:val="002E5B84"/>
    <w:rsid w:val="002F1012"/>
    <w:rsid w:val="002F2D61"/>
    <w:rsid w:val="00300B9C"/>
    <w:rsid w:val="0031172D"/>
    <w:rsid w:val="00336878"/>
    <w:rsid w:val="00354299"/>
    <w:rsid w:val="00354F71"/>
    <w:rsid w:val="00356F67"/>
    <w:rsid w:val="00362006"/>
    <w:rsid w:val="0036740F"/>
    <w:rsid w:val="00371B0D"/>
    <w:rsid w:val="00373395"/>
    <w:rsid w:val="00380294"/>
    <w:rsid w:val="0038732C"/>
    <w:rsid w:val="0039513A"/>
    <w:rsid w:val="003A756C"/>
    <w:rsid w:val="003F7383"/>
    <w:rsid w:val="0041479B"/>
    <w:rsid w:val="0044703A"/>
    <w:rsid w:val="00462230"/>
    <w:rsid w:val="004A7371"/>
    <w:rsid w:val="00511770"/>
    <w:rsid w:val="00513AF1"/>
    <w:rsid w:val="0053478A"/>
    <w:rsid w:val="005723FC"/>
    <w:rsid w:val="0057447A"/>
    <w:rsid w:val="00574F8F"/>
    <w:rsid w:val="0057597D"/>
    <w:rsid w:val="005760DD"/>
    <w:rsid w:val="005B4E8B"/>
    <w:rsid w:val="005C1DC3"/>
    <w:rsid w:val="005D2ED5"/>
    <w:rsid w:val="005E7233"/>
    <w:rsid w:val="005E728D"/>
    <w:rsid w:val="005F0C96"/>
    <w:rsid w:val="005F5268"/>
    <w:rsid w:val="005F6B80"/>
    <w:rsid w:val="006021D4"/>
    <w:rsid w:val="00626D0A"/>
    <w:rsid w:val="0067422D"/>
    <w:rsid w:val="006B5766"/>
    <w:rsid w:val="006D118B"/>
    <w:rsid w:val="006E18B4"/>
    <w:rsid w:val="006E301C"/>
    <w:rsid w:val="006F66EB"/>
    <w:rsid w:val="00711719"/>
    <w:rsid w:val="00714559"/>
    <w:rsid w:val="00730FCE"/>
    <w:rsid w:val="00731F0D"/>
    <w:rsid w:val="00734DD1"/>
    <w:rsid w:val="00740ED7"/>
    <w:rsid w:val="007E2273"/>
    <w:rsid w:val="007E41B5"/>
    <w:rsid w:val="007F3112"/>
    <w:rsid w:val="007F58CC"/>
    <w:rsid w:val="007F7EE7"/>
    <w:rsid w:val="0080447F"/>
    <w:rsid w:val="00823373"/>
    <w:rsid w:val="00830532"/>
    <w:rsid w:val="008540F8"/>
    <w:rsid w:val="008563C0"/>
    <w:rsid w:val="00897EC7"/>
    <w:rsid w:val="008C02B0"/>
    <w:rsid w:val="008E1920"/>
    <w:rsid w:val="008E42C4"/>
    <w:rsid w:val="008F6E66"/>
    <w:rsid w:val="009102B2"/>
    <w:rsid w:val="00925FCE"/>
    <w:rsid w:val="009329FC"/>
    <w:rsid w:val="009523CA"/>
    <w:rsid w:val="00957928"/>
    <w:rsid w:val="00962FC7"/>
    <w:rsid w:val="00987725"/>
    <w:rsid w:val="009A0B7A"/>
    <w:rsid w:val="009A4195"/>
    <w:rsid w:val="009A4C80"/>
    <w:rsid w:val="009A573B"/>
    <w:rsid w:val="009B0ADA"/>
    <w:rsid w:val="009C45D9"/>
    <w:rsid w:val="00A01478"/>
    <w:rsid w:val="00A2786C"/>
    <w:rsid w:val="00A338C6"/>
    <w:rsid w:val="00A4714F"/>
    <w:rsid w:val="00A64D61"/>
    <w:rsid w:val="00A81DF7"/>
    <w:rsid w:val="00A86567"/>
    <w:rsid w:val="00AA5344"/>
    <w:rsid w:val="00AE0AB9"/>
    <w:rsid w:val="00AE76B3"/>
    <w:rsid w:val="00B02DAB"/>
    <w:rsid w:val="00B14CFD"/>
    <w:rsid w:val="00B24D7F"/>
    <w:rsid w:val="00B42946"/>
    <w:rsid w:val="00B63552"/>
    <w:rsid w:val="00B82D28"/>
    <w:rsid w:val="00BB73B5"/>
    <w:rsid w:val="00BC2D4D"/>
    <w:rsid w:val="00C00822"/>
    <w:rsid w:val="00C12823"/>
    <w:rsid w:val="00C1532F"/>
    <w:rsid w:val="00C270DF"/>
    <w:rsid w:val="00C41C9E"/>
    <w:rsid w:val="00C47F71"/>
    <w:rsid w:val="00C611E1"/>
    <w:rsid w:val="00C740AF"/>
    <w:rsid w:val="00C75EA3"/>
    <w:rsid w:val="00C8474B"/>
    <w:rsid w:val="00C90B27"/>
    <w:rsid w:val="00CA4452"/>
    <w:rsid w:val="00CA4F33"/>
    <w:rsid w:val="00CB6B29"/>
    <w:rsid w:val="00CD4937"/>
    <w:rsid w:val="00CE4160"/>
    <w:rsid w:val="00D12EE0"/>
    <w:rsid w:val="00D15A34"/>
    <w:rsid w:val="00D16D99"/>
    <w:rsid w:val="00D252CC"/>
    <w:rsid w:val="00D5026E"/>
    <w:rsid w:val="00D63DF2"/>
    <w:rsid w:val="00DB0EA4"/>
    <w:rsid w:val="00DE1F4C"/>
    <w:rsid w:val="00DE5831"/>
    <w:rsid w:val="00DF2D3D"/>
    <w:rsid w:val="00E37BD4"/>
    <w:rsid w:val="00E37C53"/>
    <w:rsid w:val="00E62C0B"/>
    <w:rsid w:val="00E932E7"/>
    <w:rsid w:val="00EA5892"/>
    <w:rsid w:val="00EB3DDF"/>
    <w:rsid w:val="00EC2195"/>
    <w:rsid w:val="00EE1DC3"/>
    <w:rsid w:val="00EF00E4"/>
    <w:rsid w:val="00EF22F1"/>
    <w:rsid w:val="00EF6729"/>
    <w:rsid w:val="00F238F4"/>
    <w:rsid w:val="00F44084"/>
    <w:rsid w:val="00F65BB6"/>
    <w:rsid w:val="00F87320"/>
    <w:rsid w:val="00F94FE1"/>
    <w:rsid w:val="00F96A63"/>
    <w:rsid w:val="00FA2619"/>
    <w:rsid w:val="00FA7E90"/>
    <w:rsid w:val="00FB5733"/>
    <w:rsid w:val="00FC2625"/>
    <w:rsid w:val="00FE6B34"/>
    <w:rsid w:val="0D231B91"/>
    <w:rsid w:val="5D4568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3769100C"/>
  <w15:docId w15:val="{1C04667A-D41B-4CCA-BA52-DF60E600F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532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rsid w:val="00C1532F"/>
    <w:rPr>
      <w:rFonts w:ascii="宋体" w:eastAsia="宋体" w:hAnsi="Courier New"/>
    </w:rPr>
  </w:style>
  <w:style w:type="paragraph" w:styleId="a5">
    <w:name w:val="Balloon Text"/>
    <w:basedOn w:val="a"/>
    <w:link w:val="a6"/>
    <w:uiPriority w:val="99"/>
    <w:semiHidden/>
    <w:unhideWhenUsed/>
    <w:rsid w:val="00C1532F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153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rsid w:val="00C153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C1532F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1532F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C1532F"/>
    <w:rPr>
      <w:sz w:val="18"/>
      <w:szCs w:val="18"/>
    </w:rPr>
  </w:style>
  <w:style w:type="paragraph" w:customStyle="1" w:styleId="1">
    <w:name w:val="普通(网站)1"/>
    <w:qFormat/>
    <w:rsid w:val="00C1532F"/>
    <w:pPr>
      <w:widowControl w:val="0"/>
    </w:pPr>
    <w:rPr>
      <w:rFonts w:ascii="Calibri" w:eastAsia="Calibri" w:hAnsi="Calibri" w:cs="Calibri"/>
      <w:color w:val="000000"/>
      <w:sz w:val="24"/>
      <w:szCs w:val="24"/>
      <w:u w:color="000000"/>
    </w:rPr>
  </w:style>
  <w:style w:type="character" w:customStyle="1" w:styleId="Char">
    <w:name w:val="纯文本 Char"/>
    <w:qFormat/>
    <w:rsid w:val="00C1532F"/>
    <w:rPr>
      <w:rFonts w:ascii="宋体" w:eastAsia="宋体" w:hAnsi="Courier New"/>
    </w:rPr>
  </w:style>
  <w:style w:type="character" w:customStyle="1" w:styleId="a4">
    <w:name w:val="纯文本 字符"/>
    <w:basedOn w:val="a0"/>
    <w:link w:val="a3"/>
    <w:uiPriority w:val="99"/>
    <w:semiHidden/>
    <w:rsid w:val="00C1532F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240</Words>
  <Characters>1373</Characters>
  <Application>Microsoft Office Word</Application>
  <DocSecurity>0</DocSecurity>
  <Lines>11</Lines>
  <Paragraphs>3</Paragraphs>
  <ScaleCrop>false</ScaleCrop>
  <Company>Microsoft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马良</cp:lastModifiedBy>
  <cp:revision>28</cp:revision>
  <cp:lastPrinted>2019-03-07T01:31:00Z</cp:lastPrinted>
  <dcterms:created xsi:type="dcterms:W3CDTF">2020-04-20T07:53:00Z</dcterms:created>
  <dcterms:modified xsi:type="dcterms:W3CDTF">2020-05-18T02:20:00Z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