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866"/>
        <w:gridCol w:w="9072"/>
        <w:gridCol w:w="850"/>
      </w:tblGrid>
      <w:tr w:rsidR="00F773C4" w:rsidRPr="00F773C4" w:rsidTr="006D1C15">
        <w:trPr>
          <w:trHeight w:val="495"/>
        </w:trPr>
        <w:tc>
          <w:tcPr>
            <w:tcW w:w="10788" w:type="dxa"/>
            <w:gridSpan w:val="3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  <w:hideMark/>
          </w:tcPr>
          <w:p w:rsidR="00F773C4" w:rsidRPr="00F773C4" w:rsidRDefault="000C5BB5" w:rsidP="00F773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高流量</w:t>
            </w:r>
            <w:r w:rsidR="00F773C4" w:rsidRPr="00F773C4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呼吸湿化治疗仪</w:t>
            </w:r>
          </w:p>
        </w:tc>
      </w:tr>
      <w:tr w:rsidR="009E5C0C" w:rsidRPr="00F773C4" w:rsidTr="006D1C15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E5C0C" w:rsidRDefault="009E5C0C" w:rsidP="00F44C3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E5C0C" w:rsidRDefault="009E5C0C" w:rsidP="00F44C3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总体要求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E5C0C" w:rsidRDefault="009E5C0C" w:rsidP="00F44C3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9E5C0C" w:rsidRPr="00F773C4" w:rsidTr="006D1C15">
        <w:trPr>
          <w:trHeight w:val="495"/>
        </w:trPr>
        <w:tc>
          <w:tcPr>
            <w:tcW w:w="86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E5C0C" w:rsidRDefault="009E5C0C" w:rsidP="00F44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E5C0C" w:rsidRDefault="009E5C0C" w:rsidP="00F44C3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满足临床科室要求，凡涉及设备安装及施工由中标方负责，按照科室要求提供交钥匙工程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E5C0C" w:rsidRDefault="009E5C0C" w:rsidP="00F44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E5C0C" w:rsidRPr="00F773C4" w:rsidTr="006D1C15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E5C0C" w:rsidRDefault="009E5C0C" w:rsidP="00F44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E5C0C" w:rsidRDefault="009E5C0C" w:rsidP="00F44C3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投标时要求提供原厂家的检验报告、技术参数表及产品彩页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E5C0C" w:rsidRDefault="009E5C0C" w:rsidP="00F44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E5C0C" w:rsidRPr="00F773C4" w:rsidTr="00CA704E">
        <w:trPr>
          <w:trHeight w:val="310"/>
        </w:trPr>
        <w:tc>
          <w:tcPr>
            <w:tcW w:w="86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E5C0C" w:rsidRDefault="009E5C0C" w:rsidP="00F44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E5C0C" w:rsidRDefault="009E5C0C" w:rsidP="00213CB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投标产品应为国内外知名品牌，先进机型及配置，提供</w:t>
            </w:r>
            <w:r w:rsidR="00213C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医疗器械注册证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E5C0C" w:rsidRDefault="009E5C0C" w:rsidP="00F44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E5C0C" w:rsidRPr="00F773C4" w:rsidTr="006D1C15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E5C0C" w:rsidRDefault="009E5C0C" w:rsidP="00F44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E5C0C" w:rsidRDefault="009E5C0C" w:rsidP="00F44C3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提供近三年的销售业绩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E5C0C" w:rsidRDefault="009E5C0C" w:rsidP="00F44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</w:t>
            </w:r>
          </w:p>
        </w:tc>
      </w:tr>
      <w:tr w:rsidR="009E5C0C" w:rsidRPr="00F773C4" w:rsidTr="006D1C15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E5C0C" w:rsidRDefault="009E5C0C" w:rsidP="00F44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E5C0C" w:rsidRDefault="009E5C0C" w:rsidP="00F44C3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仪器配备所有软件使用最新版本且终身免费升级，端口免费开放，能与我院各信息系统无缝对接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E5C0C" w:rsidRDefault="009E5C0C" w:rsidP="00F44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E5C0C" w:rsidRPr="00F773C4" w:rsidTr="006D1C15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E5C0C" w:rsidRDefault="009E5C0C" w:rsidP="00F44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E5C0C" w:rsidRDefault="009E5C0C" w:rsidP="00F44C3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E5C0C" w:rsidRDefault="00213CB7" w:rsidP="00F44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31526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</w:tr>
      <w:tr w:rsidR="00F773C4" w:rsidRPr="00F773C4" w:rsidTr="006D1C15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773C4" w:rsidRPr="00F773C4" w:rsidRDefault="00F773C4" w:rsidP="00F773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F773C4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二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773C4" w:rsidRPr="00F773C4" w:rsidRDefault="00F773C4" w:rsidP="00F773C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F773C4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技术要求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773C4" w:rsidRPr="00F773C4" w:rsidRDefault="00F773C4" w:rsidP="00F773C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773C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007AE" w:rsidRPr="00F773C4" w:rsidTr="006D1C15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007AE" w:rsidRPr="00F773C4" w:rsidRDefault="00D007AE" w:rsidP="004E31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773C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007AE" w:rsidRPr="00F773C4" w:rsidRDefault="00D007AE" w:rsidP="00F773C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D007AE">
              <w:rPr>
                <w:rFonts w:ascii="宋体" w:eastAsia="宋体" w:hAnsi="宋体" w:cs="宋体"/>
                <w:kern w:val="0"/>
                <w:sz w:val="20"/>
                <w:szCs w:val="20"/>
              </w:rPr>
              <w:t>用于有自主呼吸的患者，通过提供一定流量、加</w:t>
            </w:r>
            <w:proofErr w:type="gramStart"/>
            <w:r w:rsidRPr="00D007AE">
              <w:rPr>
                <w:rFonts w:ascii="宋体" w:eastAsia="宋体" w:hAnsi="宋体" w:cs="宋体"/>
                <w:kern w:val="0"/>
                <w:sz w:val="20"/>
                <w:szCs w:val="20"/>
              </w:rPr>
              <w:t>温湿化</w:t>
            </w:r>
            <w:proofErr w:type="gramEnd"/>
            <w:r w:rsidRPr="00D007AE">
              <w:rPr>
                <w:rFonts w:ascii="宋体" w:eastAsia="宋体" w:hAnsi="宋体" w:cs="宋体"/>
                <w:kern w:val="0"/>
                <w:sz w:val="20"/>
                <w:szCs w:val="20"/>
              </w:rPr>
              <w:t>的呼吸气体进行有效的治疗。这些患者包括湿化治疗、氧气治疗、气管插管和气管切开的患者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007AE" w:rsidRPr="00F773C4" w:rsidRDefault="00A047FE" w:rsidP="00F773C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773C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007AE" w:rsidRPr="00F773C4" w:rsidTr="006D1C15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007AE" w:rsidRPr="00F773C4" w:rsidRDefault="00D007AE" w:rsidP="004E31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773C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007AE" w:rsidRPr="00F773C4" w:rsidRDefault="00D007AE" w:rsidP="00213CB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773C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温度控制范围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≥31-37℃，至少包括三个档次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007AE" w:rsidRPr="00F773C4" w:rsidRDefault="00D007AE" w:rsidP="00DF16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773C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007AE" w:rsidRPr="00F773C4" w:rsidTr="006D1C15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007AE" w:rsidRPr="00F773C4" w:rsidRDefault="00D007AE" w:rsidP="004E31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773C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007AE" w:rsidRPr="00F773C4" w:rsidRDefault="00D007AE" w:rsidP="00B33F2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一体化</w:t>
            </w:r>
            <w:r w:rsidRPr="00F773C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加</w:t>
            </w:r>
            <w:proofErr w:type="gramStart"/>
            <w:r w:rsidRPr="00F773C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温湿化</w:t>
            </w:r>
            <w:proofErr w:type="gramEnd"/>
            <w:r w:rsidRPr="00F773C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器，湿度输出范围：32–44mgH2O/L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007AE" w:rsidRPr="00F773C4" w:rsidRDefault="00D007AE" w:rsidP="00DF16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773C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007AE" w:rsidRPr="00F773C4" w:rsidTr="008A341B">
        <w:trPr>
          <w:trHeight w:val="256"/>
        </w:trPr>
        <w:tc>
          <w:tcPr>
            <w:tcW w:w="86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007AE" w:rsidRPr="00F773C4" w:rsidRDefault="00F113E4" w:rsidP="004E31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="00D007AE" w:rsidRPr="00F773C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007AE" w:rsidRPr="00F773C4" w:rsidRDefault="00D007AE" w:rsidP="00E3499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流量调节</w:t>
            </w:r>
            <w:r w:rsidRPr="00F773C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范围：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F773C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–</w:t>
            </w:r>
            <w:r w:rsidR="00E3499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  <w:r w:rsidRPr="00F773C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L/min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007AE" w:rsidRPr="00F773C4" w:rsidRDefault="00D007AE" w:rsidP="00DF16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773C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007AE" w:rsidRPr="00F773C4" w:rsidTr="006D1C15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007AE" w:rsidRPr="00F773C4" w:rsidRDefault="00D007AE" w:rsidP="004E31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773C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007AE" w:rsidRPr="00F773C4" w:rsidRDefault="00D007AE" w:rsidP="00B33F2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773C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实时氧浓度监测，无氧电池消耗，范围：21%~100%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007AE" w:rsidRPr="00F773C4" w:rsidRDefault="00D007AE" w:rsidP="00DF16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773C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007AE" w:rsidRPr="00F773C4" w:rsidTr="006D1C15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007AE" w:rsidRPr="00F773C4" w:rsidRDefault="00D007AE" w:rsidP="004E31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773C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007AE" w:rsidRPr="00F773C4" w:rsidRDefault="00D007AE" w:rsidP="00B33F2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自动控制氧浓度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007AE" w:rsidRPr="00F773C4" w:rsidRDefault="00D007AE" w:rsidP="00DF16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773C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007AE" w:rsidRPr="00F773C4" w:rsidTr="006D1C15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007AE" w:rsidRPr="00F773C4" w:rsidRDefault="00D007AE" w:rsidP="004E31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007AE" w:rsidRPr="00F773C4" w:rsidRDefault="00D007AE" w:rsidP="00B33F2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773C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空/氧混合的氧浓度范围：21%-100%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007AE" w:rsidRPr="00F773C4" w:rsidRDefault="00D007AE" w:rsidP="00DF16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773C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007AE" w:rsidRPr="00F773C4" w:rsidTr="006D1C15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007AE" w:rsidRPr="00F773C4" w:rsidRDefault="00505129" w:rsidP="004E31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007AE" w:rsidRPr="00F773C4" w:rsidRDefault="00D007AE" w:rsidP="00F773C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湿化罐≥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007AE" w:rsidRPr="00F773C4" w:rsidRDefault="00D007AE" w:rsidP="00DF16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773C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007AE" w:rsidRPr="00F773C4" w:rsidTr="00B02C52">
        <w:trPr>
          <w:trHeight w:val="346"/>
        </w:trPr>
        <w:tc>
          <w:tcPr>
            <w:tcW w:w="86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007AE" w:rsidRPr="00F773C4" w:rsidRDefault="00505129" w:rsidP="004E31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007AE" w:rsidRPr="00F773C4" w:rsidRDefault="00D007AE" w:rsidP="00F773C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呼吸机管路：均匀分布螺旋加热丝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007AE" w:rsidRPr="00F773C4" w:rsidRDefault="00D007AE" w:rsidP="00DF16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773C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007AE" w:rsidRPr="00F773C4" w:rsidTr="006D1C15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007AE" w:rsidRPr="00F773C4" w:rsidRDefault="00505129" w:rsidP="004E31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007AE" w:rsidRPr="00F773C4" w:rsidRDefault="00D007AE" w:rsidP="00F773C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773C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连接界面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007AE" w:rsidRPr="00F773C4" w:rsidRDefault="00D007AE" w:rsidP="00DF16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773C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007AE" w:rsidRPr="00F773C4" w:rsidTr="006D1C15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007AE" w:rsidRDefault="00505129" w:rsidP="004E31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10.1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007AE" w:rsidRPr="00F773C4" w:rsidRDefault="00D007AE" w:rsidP="0001518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773C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大、中、小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等至少三种不同规格</w:t>
            </w:r>
            <w:r w:rsidRPr="00F773C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硅胶(不含乳胶)鼻塞的接头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007AE" w:rsidRPr="00F773C4" w:rsidRDefault="00D007AE" w:rsidP="00DF16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773C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007AE" w:rsidRPr="00F773C4" w:rsidTr="006D1C15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007AE" w:rsidRPr="00F773C4" w:rsidRDefault="00505129" w:rsidP="004E31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10.2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007AE" w:rsidRPr="00F773C4" w:rsidRDefault="00D007AE" w:rsidP="00F773C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773C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气管插管\气管切开套管接头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007AE" w:rsidRPr="00F773C4" w:rsidRDefault="00D007AE" w:rsidP="00DF16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773C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007AE" w:rsidRPr="00F773C4" w:rsidTr="006D1C15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007AE" w:rsidRPr="00F773C4" w:rsidRDefault="00505129" w:rsidP="004E31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10.3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007AE" w:rsidRPr="00F773C4" w:rsidRDefault="00D007AE" w:rsidP="00F773C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773C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面罩接头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007AE" w:rsidRPr="00F773C4" w:rsidRDefault="00D007AE" w:rsidP="00DF16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773C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007AE" w:rsidRPr="00F773C4" w:rsidTr="006D1C15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007AE" w:rsidRDefault="00505129" w:rsidP="004E31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10.4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007AE" w:rsidRPr="00F773C4" w:rsidRDefault="00D007AE" w:rsidP="00F773C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儿童用硅胶鼻塞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007AE" w:rsidRPr="00F773C4" w:rsidRDefault="00D007AE" w:rsidP="00DF16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773C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007AE" w:rsidRPr="00F773C4" w:rsidTr="006D1C15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007AE" w:rsidRPr="00F773C4" w:rsidRDefault="00505129" w:rsidP="004E31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007AE" w:rsidRPr="00F773C4" w:rsidRDefault="00D007AE" w:rsidP="00F773C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773C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消毒用管路2套，可进行设备自身消毒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007AE" w:rsidRPr="00F773C4" w:rsidRDefault="00D007AE" w:rsidP="00DF16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773C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05129" w:rsidRPr="00F773C4" w:rsidTr="006D1C15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5129" w:rsidRPr="00F773C4" w:rsidRDefault="00505129" w:rsidP="002230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5129" w:rsidRPr="00F773C4" w:rsidRDefault="00505129" w:rsidP="0022303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773C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报警功能指示：管路漏气报警，水罐缺水报警，管路连接报警</w:t>
            </w:r>
            <w:r w:rsidR="008E51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，管路堵塞报警，断电报警，内部故障报警，无法达到设定温度报警，无法达到设定流量报警，氧浓度高低限报警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5129" w:rsidRPr="00F773C4" w:rsidRDefault="00BF6112" w:rsidP="00DF16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773C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05129" w:rsidRPr="00F773C4" w:rsidTr="006D1C15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5129" w:rsidRDefault="000C5BB5" w:rsidP="002230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="005051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5129" w:rsidRPr="00F773C4" w:rsidRDefault="00505129" w:rsidP="0022303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提供配套耗材（包括湿化罐、呼吸管路及各种规格鼻塞导管等）长期供应价格及医疗器械注册证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5129" w:rsidRPr="00F773C4" w:rsidRDefault="00505129" w:rsidP="00DF16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773C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05129" w:rsidRPr="00F773C4" w:rsidTr="006D1C15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5129" w:rsidRPr="00F773C4" w:rsidRDefault="00505129" w:rsidP="002230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5129" w:rsidRPr="00F773C4" w:rsidRDefault="00505129" w:rsidP="005A14A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773C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提供详细配置清单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5129" w:rsidRPr="00F773C4" w:rsidRDefault="00505129" w:rsidP="00DF16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773C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05129" w:rsidRPr="00F773C4" w:rsidTr="006D1C15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5129" w:rsidRDefault="00505129" w:rsidP="00F44C3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三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5129" w:rsidRDefault="00505129" w:rsidP="00F44C3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技术及售后服务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5129" w:rsidRDefault="00505129" w:rsidP="00F44C3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505129" w:rsidRPr="00F773C4" w:rsidTr="006D1C15">
        <w:trPr>
          <w:trHeight w:val="495"/>
        </w:trPr>
        <w:tc>
          <w:tcPr>
            <w:tcW w:w="86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5129" w:rsidRDefault="00505129" w:rsidP="00F44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5129" w:rsidRDefault="00505129" w:rsidP="00F44C3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整机质保期≥3年（提供厂家保修承诺），在质保期内每年由维修工程师提供至少2次的上门维护保养工作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5129" w:rsidRDefault="00505129" w:rsidP="00F44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05129" w:rsidRPr="00F773C4" w:rsidTr="006D1C15">
        <w:trPr>
          <w:trHeight w:val="495"/>
        </w:trPr>
        <w:tc>
          <w:tcPr>
            <w:tcW w:w="86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5129" w:rsidRDefault="00505129" w:rsidP="00F44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5129" w:rsidRDefault="00505129" w:rsidP="00F44C3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中标方应对设备操作及维修人员进行操作及维修培训，直至技术人员熟练掌握使用及维修技能为止，提供详细培训记录,提供设备设计使用寿命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5129" w:rsidRDefault="00505129" w:rsidP="00F44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05129" w:rsidRPr="00F773C4" w:rsidTr="006D1C15">
        <w:trPr>
          <w:trHeight w:val="495"/>
        </w:trPr>
        <w:tc>
          <w:tcPr>
            <w:tcW w:w="86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5129" w:rsidRDefault="00505129" w:rsidP="00F44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5129" w:rsidRDefault="00505129" w:rsidP="00F44C3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维修保障：提供中文说明书、操作手册、详细维修手册、电路图、系统安装软件及维修密码，软件系终身免费升级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5129" w:rsidRDefault="00505129" w:rsidP="00F44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05129" w:rsidRPr="00F773C4" w:rsidTr="006D1C15">
        <w:trPr>
          <w:trHeight w:val="495"/>
        </w:trPr>
        <w:tc>
          <w:tcPr>
            <w:tcW w:w="86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5129" w:rsidRDefault="00505129" w:rsidP="00F44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5129" w:rsidRDefault="00505129" w:rsidP="00F44C3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一个月内非人为质量问题提供换货。设备出现故障时2个小时内提供备用设备，6小时内提供维修方案及报价，24小时内到达现场，郑州有常驻工程师，提供工程师姓名及联系方式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5129" w:rsidRDefault="00505129" w:rsidP="00F44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05129" w:rsidRPr="00F773C4" w:rsidTr="006D1C15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5129" w:rsidRDefault="00505129" w:rsidP="00F44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5129" w:rsidRDefault="00505129" w:rsidP="00F44C3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到货时间：合同签订后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30日内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05129" w:rsidRDefault="00505129" w:rsidP="00F44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</w:tbl>
    <w:p w:rsidR="00243803" w:rsidRPr="007170BA" w:rsidRDefault="00243803" w:rsidP="00243803">
      <w:pPr>
        <w:ind w:rightChars="-297" w:right="-624" w:firstLineChars="5700" w:firstLine="7410"/>
        <w:rPr>
          <w:rFonts w:ascii="Calibri" w:eastAsia="宋体" w:hAnsi="Calibri" w:cs="Times New Roman"/>
          <w:sz w:val="13"/>
          <w:szCs w:val="13"/>
        </w:rPr>
      </w:pPr>
      <w:r w:rsidRPr="00E234D0">
        <w:rPr>
          <w:rFonts w:ascii="Calibri" w:eastAsia="宋体" w:hAnsi="Calibri" w:cs="Times New Roman" w:hint="eastAsia"/>
          <w:sz w:val="13"/>
          <w:szCs w:val="13"/>
        </w:rPr>
        <w:t>以上参数经科室签字即视为同意</w:t>
      </w:r>
      <w:bookmarkStart w:id="0" w:name="_GoBack"/>
      <w:bookmarkEnd w:id="0"/>
      <w:r w:rsidRPr="00E234D0">
        <w:rPr>
          <w:rFonts w:ascii="Calibri" w:eastAsia="宋体" w:hAnsi="Calibri" w:cs="Times New Roman" w:hint="eastAsia"/>
          <w:sz w:val="13"/>
          <w:szCs w:val="13"/>
        </w:rPr>
        <w:t>，能够满足临床科室需求</w:t>
      </w:r>
    </w:p>
    <w:sectPr w:rsidR="00243803" w:rsidRPr="007170BA" w:rsidSect="00F773C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E3B" w:rsidRDefault="00B96E3B" w:rsidP="00C43561">
      <w:r>
        <w:separator/>
      </w:r>
    </w:p>
  </w:endnote>
  <w:endnote w:type="continuationSeparator" w:id="0">
    <w:p w:rsidR="00B96E3B" w:rsidRDefault="00B96E3B" w:rsidP="00C43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E3B" w:rsidRDefault="00B96E3B" w:rsidP="00C43561">
      <w:r>
        <w:separator/>
      </w:r>
    </w:p>
  </w:footnote>
  <w:footnote w:type="continuationSeparator" w:id="0">
    <w:p w:rsidR="00B96E3B" w:rsidRDefault="00B96E3B" w:rsidP="00C43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73C4"/>
    <w:rsid w:val="0001518D"/>
    <w:rsid w:val="00033508"/>
    <w:rsid w:val="000515D3"/>
    <w:rsid w:val="000C5BB5"/>
    <w:rsid w:val="0012362F"/>
    <w:rsid w:val="001F45B8"/>
    <w:rsid w:val="00213CB7"/>
    <w:rsid w:val="00217C3A"/>
    <w:rsid w:val="00224A44"/>
    <w:rsid w:val="00243803"/>
    <w:rsid w:val="0031526E"/>
    <w:rsid w:val="0033326B"/>
    <w:rsid w:val="00361BA9"/>
    <w:rsid w:val="003B6E7B"/>
    <w:rsid w:val="003F471E"/>
    <w:rsid w:val="00452C5F"/>
    <w:rsid w:val="004E3ECE"/>
    <w:rsid w:val="00505129"/>
    <w:rsid w:val="00562209"/>
    <w:rsid w:val="0056657F"/>
    <w:rsid w:val="0058036E"/>
    <w:rsid w:val="005A14A0"/>
    <w:rsid w:val="00657C56"/>
    <w:rsid w:val="006D1C15"/>
    <w:rsid w:val="006D20B5"/>
    <w:rsid w:val="006E0A27"/>
    <w:rsid w:val="006E4C29"/>
    <w:rsid w:val="00771C74"/>
    <w:rsid w:val="007E16A9"/>
    <w:rsid w:val="008A341B"/>
    <w:rsid w:val="008C217F"/>
    <w:rsid w:val="008E51E3"/>
    <w:rsid w:val="00901F88"/>
    <w:rsid w:val="009E5C0C"/>
    <w:rsid w:val="009F5D2D"/>
    <w:rsid w:val="00A047FE"/>
    <w:rsid w:val="00A91552"/>
    <w:rsid w:val="00B02C52"/>
    <w:rsid w:val="00B36EC2"/>
    <w:rsid w:val="00B96E3B"/>
    <w:rsid w:val="00BF6112"/>
    <w:rsid w:val="00C16B91"/>
    <w:rsid w:val="00C43561"/>
    <w:rsid w:val="00C765AC"/>
    <w:rsid w:val="00CA704E"/>
    <w:rsid w:val="00D007AE"/>
    <w:rsid w:val="00DD3D13"/>
    <w:rsid w:val="00E13951"/>
    <w:rsid w:val="00E3499B"/>
    <w:rsid w:val="00EA7435"/>
    <w:rsid w:val="00F113E4"/>
    <w:rsid w:val="00F773C4"/>
    <w:rsid w:val="00FB731A"/>
    <w:rsid w:val="00FC1B36"/>
    <w:rsid w:val="00FE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5:docId w15:val="{7A7CF83E-F9F6-4CD7-BDF7-475C12090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03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435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43561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C435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C435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8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马 良</cp:lastModifiedBy>
  <cp:revision>32</cp:revision>
  <cp:lastPrinted>2019-03-14T03:48:00Z</cp:lastPrinted>
  <dcterms:created xsi:type="dcterms:W3CDTF">2019-03-14T03:49:00Z</dcterms:created>
  <dcterms:modified xsi:type="dcterms:W3CDTF">2020-11-12T09:50:00Z</dcterms:modified>
</cp:coreProperties>
</file>