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500AD5">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2473577"/>
            <w:r>
              <w:rPr>
                <w:rFonts w:ascii="仿宋_GB2312" w:eastAsia="仿宋_GB2312" w:hAnsi="宋体" w:cs="宋体" w:hint="eastAsia"/>
                <w:b/>
                <w:bCs/>
                <w:color w:val="0000FF"/>
                <w:kern w:val="0"/>
                <w:sz w:val="28"/>
                <w:szCs w:val="28"/>
              </w:rPr>
              <w:t>氧气汇流排</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w:t>
            </w:r>
            <w:bookmarkStart w:id="1" w:name="_GoBack"/>
            <w:bookmarkEnd w:id="1"/>
            <w:r w:rsidRPr="008824FD">
              <w:rPr>
                <w:rFonts w:ascii="仿宋_GB2312" w:eastAsia="仿宋_GB2312" w:hAnsi="宋体" w:cs="宋体" w:hint="eastAsia"/>
                <w:kern w:val="0"/>
                <w:sz w:val="28"/>
                <w:szCs w:val="28"/>
              </w:rPr>
              <w:t>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F4707D">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F4707D">
              <w:rPr>
                <w:rFonts w:ascii="仿宋_GB2312" w:eastAsia="仿宋_GB2312" w:hAnsi="宋体" w:cs="宋体" w:hint="eastAsia"/>
                <w:kern w:val="0"/>
                <w:sz w:val="28"/>
                <w:szCs w:val="28"/>
              </w:rPr>
              <w:t>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4台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86516" w:rsidTr="00D729A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86516" w:rsidRPr="00886516" w:rsidRDefault="00886516" w:rsidP="00886516">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886516" w:rsidRPr="00886516" w:rsidRDefault="00886516" w:rsidP="00886516">
            <w:pPr>
              <w:adjustRightInd w:val="0"/>
              <w:snapToGrid w:val="0"/>
              <w:spacing w:line="240" w:lineRule="atLeast"/>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医用氧气气体汇流排由控制系统、管路切换柜、气瓶连接接口组成</w:t>
            </w:r>
          </w:p>
        </w:tc>
        <w:tc>
          <w:tcPr>
            <w:tcW w:w="798" w:type="dxa"/>
            <w:tcBorders>
              <w:top w:val="nil"/>
              <w:left w:val="nil"/>
              <w:bottom w:val="single" w:sz="8" w:space="0" w:color="008000"/>
              <w:right w:val="single" w:sz="8" w:space="0" w:color="008000"/>
            </w:tcBorders>
            <w:shd w:val="clear" w:color="auto" w:fill="auto"/>
            <w:vAlign w:val="center"/>
          </w:tcPr>
          <w:p w:rsidR="00886516" w:rsidRPr="00886516" w:rsidRDefault="00886516" w:rsidP="00886516">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具备</w:t>
            </w:r>
          </w:p>
        </w:tc>
      </w:tr>
      <w:tr w:rsidR="00F4707D" w:rsidTr="00D729A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4707D" w:rsidRPr="00886516" w:rsidRDefault="00F4707D" w:rsidP="00886516">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F4707D" w:rsidRPr="00886516" w:rsidRDefault="00F4707D" w:rsidP="00AB1948">
            <w:pPr>
              <w:adjustRightInd w:val="0"/>
              <w:snapToGrid w:val="0"/>
              <w:spacing w:line="240" w:lineRule="atLeast"/>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采用双侧10+10瓶组供气</w:t>
            </w:r>
          </w:p>
        </w:tc>
        <w:tc>
          <w:tcPr>
            <w:tcW w:w="798" w:type="dxa"/>
            <w:tcBorders>
              <w:top w:val="nil"/>
              <w:left w:val="nil"/>
              <w:bottom w:val="single" w:sz="8" w:space="0" w:color="008000"/>
              <w:right w:val="single" w:sz="8" w:space="0" w:color="008000"/>
            </w:tcBorders>
            <w:shd w:val="clear" w:color="auto" w:fill="auto"/>
            <w:vAlign w:val="center"/>
          </w:tcPr>
          <w:p w:rsidR="00F4707D" w:rsidRPr="00886516" w:rsidRDefault="00F4707D" w:rsidP="00886516">
            <w:pPr>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具备</w:t>
            </w:r>
          </w:p>
        </w:tc>
      </w:tr>
      <w:tr w:rsidR="00F4707D" w:rsidTr="00D729A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4707D" w:rsidRPr="00886516" w:rsidRDefault="00F4707D" w:rsidP="00886516">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F4707D" w:rsidRPr="00886516" w:rsidRDefault="00F4707D" w:rsidP="00AB1948">
            <w:pPr>
              <w:widowControl/>
              <w:adjustRightInd w:val="0"/>
              <w:snapToGrid w:val="0"/>
              <w:spacing w:line="240" w:lineRule="atLeast"/>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控制系统：由集中监控报警器、PLC控制模块、压力传感器和网络模块组成，用于监测和控制气体运行状态，当实测参数超过设定范围时报警</w:t>
            </w:r>
          </w:p>
        </w:tc>
        <w:tc>
          <w:tcPr>
            <w:tcW w:w="798" w:type="dxa"/>
            <w:tcBorders>
              <w:top w:val="nil"/>
              <w:left w:val="nil"/>
              <w:bottom w:val="single" w:sz="8" w:space="0" w:color="008000"/>
              <w:right w:val="single" w:sz="8" w:space="0" w:color="008000"/>
            </w:tcBorders>
            <w:shd w:val="clear" w:color="auto" w:fill="auto"/>
            <w:vAlign w:val="center"/>
          </w:tcPr>
          <w:p w:rsidR="00F4707D" w:rsidRPr="00886516" w:rsidRDefault="00F4707D" w:rsidP="00886516">
            <w:pPr>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具备</w:t>
            </w:r>
          </w:p>
        </w:tc>
      </w:tr>
      <w:tr w:rsidR="00F4707D" w:rsidTr="00D729A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4707D" w:rsidRPr="00886516" w:rsidRDefault="00F4707D" w:rsidP="00886516">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F4707D" w:rsidRPr="00886516" w:rsidRDefault="00F4707D" w:rsidP="00143B8A">
            <w:pPr>
              <w:adjustRightInd w:val="0"/>
              <w:snapToGrid w:val="0"/>
              <w:spacing w:line="240" w:lineRule="atLeast"/>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集中监控报警器</w:t>
            </w:r>
            <w:r w:rsidR="00143B8A">
              <w:rPr>
                <w:rFonts w:ascii="仿宋_GB2312" w:eastAsia="仿宋_GB2312" w:hAnsi="宋体" w:cs="宋体" w:hint="eastAsia"/>
                <w:bCs/>
                <w:kern w:val="0"/>
                <w:sz w:val="28"/>
                <w:szCs w:val="28"/>
              </w:rPr>
              <w:t>≥</w:t>
            </w:r>
            <w:r w:rsidRPr="00886516">
              <w:rPr>
                <w:rFonts w:ascii="仿宋_GB2312" w:eastAsia="仿宋_GB2312" w:hAnsi="宋体" w:cs="宋体" w:hint="eastAsia"/>
                <w:bCs/>
                <w:kern w:val="0"/>
                <w:sz w:val="28"/>
                <w:szCs w:val="28"/>
              </w:rPr>
              <w:t>10寸彩色触摸屏，分辨率</w:t>
            </w:r>
            <w:r w:rsidR="00143B8A">
              <w:rPr>
                <w:rFonts w:ascii="仿宋_GB2312" w:eastAsia="仿宋_GB2312" w:hAnsi="宋体" w:cs="宋体" w:hint="eastAsia"/>
                <w:bCs/>
                <w:kern w:val="0"/>
                <w:sz w:val="28"/>
                <w:szCs w:val="28"/>
              </w:rPr>
              <w:t>≥</w:t>
            </w:r>
            <w:r w:rsidRPr="00886516">
              <w:rPr>
                <w:rFonts w:ascii="仿宋_GB2312" w:eastAsia="仿宋_GB2312" w:hAnsi="宋体" w:cs="宋体" w:hint="eastAsia"/>
                <w:bCs/>
                <w:kern w:val="0"/>
                <w:sz w:val="28"/>
                <w:szCs w:val="28"/>
              </w:rPr>
              <w:t>1024*768，全中文显示。可设置“换瓶压力”、“输出压力上下限”值</w:t>
            </w:r>
          </w:p>
        </w:tc>
        <w:tc>
          <w:tcPr>
            <w:tcW w:w="798" w:type="dxa"/>
            <w:tcBorders>
              <w:top w:val="nil"/>
              <w:left w:val="nil"/>
              <w:bottom w:val="single" w:sz="8" w:space="0" w:color="008000"/>
              <w:right w:val="single" w:sz="8" w:space="0" w:color="008000"/>
            </w:tcBorders>
            <w:shd w:val="clear" w:color="auto" w:fill="auto"/>
            <w:vAlign w:val="center"/>
          </w:tcPr>
          <w:p w:rsidR="00F4707D" w:rsidRPr="00886516" w:rsidRDefault="00F4707D" w:rsidP="00886516">
            <w:pPr>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具备</w:t>
            </w:r>
          </w:p>
        </w:tc>
      </w:tr>
      <w:tr w:rsidR="00F4707D" w:rsidTr="00D729A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4707D" w:rsidRPr="00886516" w:rsidRDefault="00F4707D" w:rsidP="00886516">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F4707D" w:rsidRPr="00886516" w:rsidRDefault="00F4707D" w:rsidP="00B33C7B">
            <w:pPr>
              <w:adjustRightInd w:val="0"/>
              <w:snapToGrid w:val="0"/>
              <w:spacing w:line="240" w:lineRule="atLeast"/>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可显示气瓶压力、输出压力、气瓶剩余百分比及“续航时间”，工作侧气瓶</w:t>
            </w:r>
            <w:r w:rsidR="00B33C7B">
              <w:rPr>
                <w:rFonts w:ascii="仿宋_GB2312" w:eastAsia="仿宋_GB2312" w:hAnsi="宋体" w:cs="宋体" w:hint="eastAsia"/>
                <w:bCs/>
                <w:kern w:val="0"/>
                <w:sz w:val="28"/>
                <w:szCs w:val="28"/>
              </w:rPr>
              <w:t>指示功能</w:t>
            </w:r>
          </w:p>
        </w:tc>
        <w:tc>
          <w:tcPr>
            <w:tcW w:w="798" w:type="dxa"/>
            <w:tcBorders>
              <w:top w:val="nil"/>
              <w:left w:val="nil"/>
              <w:bottom w:val="single" w:sz="8" w:space="0" w:color="008000"/>
              <w:right w:val="single" w:sz="8" w:space="0" w:color="008000"/>
            </w:tcBorders>
            <w:shd w:val="clear" w:color="auto" w:fill="auto"/>
            <w:vAlign w:val="center"/>
          </w:tcPr>
          <w:p w:rsidR="00F4707D" w:rsidRPr="00886516" w:rsidRDefault="00F4707D" w:rsidP="00886516">
            <w:pPr>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具备</w:t>
            </w:r>
          </w:p>
        </w:tc>
      </w:tr>
      <w:tr w:rsidR="00F4707D" w:rsidTr="00D729A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4707D" w:rsidRPr="00886516" w:rsidRDefault="00F4707D" w:rsidP="00886516">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F4707D" w:rsidRPr="00886516" w:rsidRDefault="00F4707D" w:rsidP="00AB1948">
            <w:pPr>
              <w:widowControl/>
              <w:adjustRightInd w:val="0"/>
              <w:snapToGrid w:val="0"/>
              <w:spacing w:line="240" w:lineRule="atLeast"/>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PLC控制模块：控制切换柜内电磁阀开启与关闭；系统断电后电磁阀自动开启供气，确保断电</w:t>
            </w:r>
            <w:proofErr w:type="gramStart"/>
            <w:r w:rsidRPr="00886516">
              <w:rPr>
                <w:rFonts w:ascii="仿宋_GB2312" w:eastAsia="仿宋_GB2312" w:hAnsi="宋体" w:cs="宋体" w:hint="eastAsia"/>
                <w:bCs/>
                <w:kern w:val="0"/>
                <w:sz w:val="28"/>
                <w:szCs w:val="28"/>
              </w:rPr>
              <w:t>不</w:t>
            </w:r>
            <w:proofErr w:type="gramEnd"/>
            <w:r w:rsidRPr="00886516">
              <w:rPr>
                <w:rFonts w:ascii="仿宋_GB2312" w:eastAsia="仿宋_GB2312" w:hAnsi="宋体" w:cs="宋体" w:hint="eastAsia"/>
                <w:bCs/>
                <w:kern w:val="0"/>
                <w:sz w:val="28"/>
                <w:szCs w:val="28"/>
              </w:rPr>
              <w:t>停气</w:t>
            </w:r>
          </w:p>
        </w:tc>
        <w:tc>
          <w:tcPr>
            <w:tcW w:w="798" w:type="dxa"/>
            <w:tcBorders>
              <w:top w:val="nil"/>
              <w:left w:val="nil"/>
              <w:bottom w:val="single" w:sz="8" w:space="0" w:color="008000"/>
              <w:right w:val="single" w:sz="8" w:space="0" w:color="008000"/>
            </w:tcBorders>
            <w:shd w:val="clear" w:color="auto" w:fill="auto"/>
            <w:vAlign w:val="center"/>
          </w:tcPr>
          <w:p w:rsidR="00F4707D" w:rsidRPr="00886516" w:rsidRDefault="00F4707D" w:rsidP="00886516">
            <w:pPr>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具备</w:t>
            </w:r>
          </w:p>
        </w:tc>
      </w:tr>
      <w:tr w:rsidR="00F4707D" w:rsidTr="00D729A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4707D" w:rsidRPr="00886516" w:rsidRDefault="00F4707D" w:rsidP="00886516">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7</w:t>
            </w:r>
          </w:p>
        </w:tc>
        <w:tc>
          <w:tcPr>
            <w:tcW w:w="9239" w:type="dxa"/>
            <w:tcBorders>
              <w:top w:val="nil"/>
              <w:left w:val="nil"/>
              <w:bottom w:val="single" w:sz="8" w:space="0" w:color="008000"/>
              <w:right w:val="single" w:sz="8" w:space="0" w:color="008000"/>
            </w:tcBorders>
            <w:shd w:val="clear" w:color="auto" w:fill="auto"/>
            <w:vAlign w:val="center"/>
          </w:tcPr>
          <w:p w:rsidR="00F4707D" w:rsidRPr="00886516" w:rsidRDefault="00F4707D" w:rsidP="00AB1948">
            <w:pPr>
              <w:widowControl/>
              <w:adjustRightInd w:val="0"/>
              <w:snapToGrid w:val="0"/>
              <w:spacing w:line="240" w:lineRule="atLeast"/>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系统报警内容包括：双侧气瓶空瓶报警、输出压力低于下限值报警、传感器故障报警，所有报警记录可保存200条以上</w:t>
            </w:r>
          </w:p>
        </w:tc>
        <w:tc>
          <w:tcPr>
            <w:tcW w:w="798" w:type="dxa"/>
            <w:tcBorders>
              <w:top w:val="nil"/>
              <w:left w:val="nil"/>
              <w:bottom w:val="single" w:sz="8" w:space="0" w:color="008000"/>
              <w:right w:val="single" w:sz="8" w:space="0" w:color="008000"/>
            </w:tcBorders>
            <w:shd w:val="clear" w:color="auto" w:fill="auto"/>
            <w:vAlign w:val="center"/>
          </w:tcPr>
          <w:p w:rsidR="00F4707D" w:rsidRPr="00886516" w:rsidRDefault="00F4707D" w:rsidP="00886516">
            <w:pPr>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具备</w:t>
            </w:r>
          </w:p>
        </w:tc>
      </w:tr>
      <w:tr w:rsidR="00F4707D" w:rsidTr="00D729A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4707D" w:rsidRPr="00886516" w:rsidRDefault="00F4707D" w:rsidP="00886516">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8</w:t>
            </w:r>
          </w:p>
        </w:tc>
        <w:tc>
          <w:tcPr>
            <w:tcW w:w="9239" w:type="dxa"/>
            <w:tcBorders>
              <w:top w:val="nil"/>
              <w:left w:val="nil"/>
              <w:bottom w:val="single" w:sz="8" w:space="0" w:color="008000"/>
              <w:right w:val="single" w:sz="8" w:space="0" w:color="008000"/>
            </w:tcBorders>
            <w:shd w:val="clear" w:color="auto" w:fill="auto"/>
            <w:vAlign w:val="center"/>
          </w:tcPr>
          <w:p w:rsidR="00F4707D" w:rsidRPr="00886516" w:rsidRDefault="00F4707D" w:rsidP="00AB1948">
            <w:pPr>
              <w:adjustRightInd w:val="0"/>
              <w:snapToGrid w:val="0"/>
              <w:spacing w:line="240" w:lineRule="atLeast"/>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内置网络模块，能将所有监测数据和报警信息通过网络（TCP/IP协议）远传至气源远程报警系统和医用气体报警监测中央管理系统</w:t>
            </w:r>
          </w:p>
        </w:tc>
        <w:tc>
          <w:tcPr>
            <w:tcW w:w="798" w:type="dxa"/>
            <w:tcBorders>
              <w:top w:val="nil"/>
              <w:left w:val="nil"/>
              <w:bottom w:val="single" w:sz="8" w:space="0" w:color="008000"/>
              <w:right w:val="single" w:sz="8" w:space="0" w:color="008000"/>
            </w:tcBorders>
            <w:shd w:val="clear" w:color="auto" w:fill="auto"/>
            <w:vAlign w:val="center"/>
          </w:tcPr>
          <w:p w:rsidR="00F4707D" w:rsidRPr="00886516" w:rsidRDefault="00F4707D" w:rsidP="00886516">
            <w:pPr>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具备</w:t>
            </w:r>
          </w:p>
        </w:tc>
      </w:tr>
      <w:tr w:rsidR="00F4707D" w:rsidTr="00D729A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4707D" w:rsidRPr="00886516" w:rsidRDefault="00F4707D" w:rsidP="00886516">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9</w:t>
            </w:r>
          </w:p>
        </w:tc>
        <w:tc>
          <w:tcPr>
            <w:tcW w:w="9239" w:type="dxa"/>
            <w:tcBorders>
              <w:top w:val="nil"/>
              <w:left w:val="nil"/>
              <w:bottom w:val="single" w:sz="8" w:space="0" w:color="008000"/>
              <w:right w:val="single" w:sz="8" w:space="0" w:color="008000"/>
            </w:tcBorders>
            <w:shd w:val="clear" w:color="auto" w:fill="auto"/>
            <w:vAlign w:val="center"/>
          </w:tcPr>
          <w:p w:rsidR="00F4707D" w:rsidRPr="00886516" w:rsidRDefault="00F4707D" w:rsidP="00143B8A">
            <w:pPr>
              <w:adjustRightInd w:val="0"/>
              <w:snapToGrid w:val="0"/>
              <w:spacing w:line="240" w:lineRule="atLeast"/>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管路切换柜：由减压</w:t>
            </w:r>
            <w:r w:rsidR="00143B8A">
              <w:rPr>
                <w:rFonts w:ascii="仿宋_GB2312" w:eastAsia="仿宋_GB2312" w:hAnsi="宋体" w:cs="宋体" w:hint="eastAsia"/>
                <w:bCs/>
                <w:kern w:val="0"/>
                <w:sz w:val="28"/>
                <w:szCs w:val="28"/>
              </w:rPr>
              <w:t>阀、压力表、电磁阀、止回阀、卸荷阀、压力传感器、柜体等部件组成。</w:t>
            </w:r>
          </w:p>
        </w:tc>
        <w:tc>
          <w:tcPr>
            <w:tcW w:w="798" w:type="dxa"/>
            <w:tcBorders>
              <w:top w:val="nil"/>
              <w:left w:val="nil"/>
              <w:bottom w:val="single" w:sz="8" w:space="0" w:color="008000"/>
              <w:right w:val="single" w:sz="8" w:space="0" w:color="008000"/>
            </w:tcBorders>
            <w:shd w:val="clear" w:color="auto" w:fill="auto"/>
            <w:vAlign w:val="center"/>
          </w:tcPr>
          <w:p w:rsidR="00F4707D" w:rsidRPr="00886516" w:rsidRDefault="00F4707D" w:rsidP="00886516">
            <w:pPr>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具备</w:t>
            </w:r>
          </w:p>
        </w:tc>
      </w:tr>
      <w:tr w:rsidR="00020AAA" w:rsidTr="002B4F9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20AAA" w:rsidRPr="00886516" w:rsidRDefault="00020AAA" w:rsidP="00160764">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10</w:t>
            </w:r>
          </w:p>
        </w:tc>
        <w:tc>
          <w:tcPr>
            <w:tcW w:w="9239" w:type="dxa"/>
            <w:tcBorders>
              <w:top w:val="nil"/>
              <w:left w:val="nil"/>
              <w:bottom w:val="single" w:sz="8" w:space="0" w:color="008000"/>
              <w:right w:val="single" w:sz="8" w:space="0" w:color="008000"/>
            </w:tcBorders>
            <w:shd w:val="clear" w:color="auto" w:fill="auto"/>
            <w:vAlign w:val="center"/>
          </w:tcPr>
          <w:p w:rsidR="00020AAA" w:rsidRPr="00886516" w:rsidRDefault="00020AAA" w:rsidP="00143B8A">
            <w:pPr>
              <w:adjustRightInd w:val="0"/>
              <w:snapToGrid w:val="0"/>
              <w:spacing w:line="240" w:lineRule="atLeast"/>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汇流排中、低压回路设有安全阀且采用集中卸压排气,其中压力传感器用于监测左右侧气瓶压力与系统输出压力；精度≥0.5%</w:t>
            </w:r>
          </w:p>
        </w:tc>
        <w:tc>
          <w:tcPr>
            <w:tcW w:w="798" w:type="dxa"/>
            <w:tcBorders>
              <w:top w:val="nil"/>
              <w:left w:val="nil"/>
              <w:bottom w:val="single" w:sz="8" w:space="0" w:color="008000"/>
              <w:right w:val="single" w:sz="8" w:space="0" w:color="008000"/>
            </w:tcBorders>
            <w:shd w:val="clear" w:color="auto" w:fill="auto"/>
          </w:tcPr>
          <w:p w:rsidR="00020AAA" w:rsidRDefault="00020AAA" w:rsidP="00020AAA">
            <w:pPr>
              <w:adjustRightInd w:val="0"/>
              <w:snapToGrid w:val="0"/>
              <w:spacing w:line="240" w:lineRule="atLeast"/>
            </w:pPr>
            <w:r w:rsidRPr="002C45AA">
              <w:rPr>
                <w:rFonts w:ascii="仿宋_GB2312" w:eastAsia="仿宋_GB2312" w:hAnsi="宋体" w:cs="宋体" w:hint="eastAsia"/>
                <w:bCs/>
                <w:kern w:val="0"/>
                <w:sz w:val="28"/>
                <w:szCs w:val="28"/>
              </w:rPr>
              <w:t>具备</w:t>
            </w:r>
          </w:p>
        </w:tc>
      </w:tr>
      <w:tr w:rsidR="00020AAA" w:rsidTr="002B4F9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20AAA" w:rsidRPr="00886516" w:rsidRDefault="00020AAA" w:rsidP="00160764">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Pr="00886516">
              <w:rPr>
                <w:rFonts w:ascii="仿宋_GB2312" w:eastAsia="仿宋_GB2312" w:hAnsi="宋体" w:cs="宋体" w:hint="eastAsia"/>
                <w:bCs/>
                <w:kern w:val="0"/>
                <w:sz w:val="28"/>
                <w:szCs w:val="28"/>
              </w:rPr>
              <w:t>11</w:t>
            </w:r>
          </w:p>
        </w:tc>
        <w:tc>
          <w:tcPr>
            <w:tcW w:w="9239" w:type="dxa"/>
            <w:tcBorders>
              <w:top w:val="nil"/>
              <w:left w:val="nil"/>
              <w:bottom w:val="single" w:sz="8" w:space="0" w:color="008000"/>
              <w:right w:val="single" w:sz="8" w:space="0" w:color="008000"/>
            </w:tcBorders>
            <w:shd w:val="clear" w:color="auto" w:fill="auto"/>
            <w:vAlign w:val="center"/>
          </w:tcPr>
          <w:p w:rsidR="00020AAA" w:rsidRPr="00886516" w:rsidRDefault="00020AAA" w:rsidP="00143B8A">
            <w:pPr>
              <w:adjustRightInd w:val="0"/>
              <w:snapToGrid w:val="0"/>
              <w:spacing w:line="240" w:lineRule="atLeast"/>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内部关键部件有备用通路设计，满足</w:t>
            </w:r>
            <w:proofErr w:type="gramStart"/>
            <w:r w:rsidRPr="00886516">
              <w:rPr>
                <w:rFonts w:ascii="仿宋_GB2312" w:eastAsia="仿宋_GB2312" w:hAnsi="宋体" w:cs="宋体" w:hint="eastAsia"/>
                <w:bCs/>
                <w:kern w:val="0"/>
                <w:sz w:val="28"/>
                <w:szCs w:val="28"/>
              </w:rPr>
              <w:t>不</w:t>
            </w:r>
            <w:proofErr w:type="gramEnd"/>
            <w:r w:rsidRPr="00886516">
              <w:rPr>
                <w:rFonts w:ascii="仿宋_GB2312" w:eastAsia="仿宋_GB2312" w:hAnsi="宋体" w:cs="宋体" w:hint="eastAsia"/>
                <w:bCs/>
                <w:kern w:val="0"/>
                <w:sz w:val="28"/>
                <w:szCs w:val="28"/>
              </w:rPr>
              <w:t>停气维修要求</w:t>
            </w:r>
          </w:p>
        </w:tc>
        <w:tc>
          <w:tcPr>
            <w:tcW w:w="798" w:type="dxa"/>
            <w:tcBorders>
              <w:top w:val="nil"/>
              <w:left w:val="nil"/>
              <w:bottom w:val="single" w:sz="8" w:space="0" w:color="008000"/>
              <w:right w:val="single" w:sz="8" w:space="0" w:color="008000"/>
            </w:tcBorders>
            <w:shd w:val="clear" w:color="auto" w:fill="auto"/>
          </w:tcPr>
          <w:p w:rsidR="00020AAA" w:rsidRDefault="00020AAA" w:rsidP="00020AAA">
            <w:pPr>
              <w:adjustRightInd w:val="0"/>
              <w:snapToGrid w:val="0"/>
              <w:spacing w:line="240" w:lineRule="atLeast"/>
            </w:pPr>
            <w:r w:rsidRPr="002C45AA">
              <w:rPr>
                <w:rFonts w:ascii="仿宋_GB2312" w:eastAsia="仿宋_GB2312" w:hAnsi="宋体" w:cs="宋体" w:hint="eastAsia"/>
                <w:bCs/>
                <w:kern w:val="0"/>
                <w:sz w:val="28"/>
                <w:szCs w:val="28"/>
              </w:rPr>
              <w:t>具备</w:t>
            </w:r>
          </w:p>
        </w:tc>
      </w:tr>
      <w:tr w:rsidR="00020AAA" w:rsidTr="00D729A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20AAA" w:rsidRPr="00886516" w:rsidRDefault="00020AAA" w:rsidP="00160764">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lastRenderedPageBreak/>
              <w:t>12</w:t>
            </w:r>
          </w:p>
        </w:tc>
        <w:tc>
          <w:tcPr>
            <w:tcW w:w="9239" w:type="dxa"/>
            <w:tcBorders>
              <w:top w:val="nil"/>
              <w:left w:val="nil"/>
              <w:bottom w:val="single" w:sz="8" w:space="0" w:color="008000"/>
              <w:right w:val="single" w:sz="8" w:space="0" w:color="008000"/>
            </w:tcBorders>
            <w:shd w:val="clear" w:color="auto" w:fill="auto"/>
            <w:vAlign w:val="center"/>
          </w:tcPr>
          <w:p w:rsidR="00020AAA" w:rsidRPr="00886516" w:rsidRDefault="00020AAA" w:rsidP="00AB1948">
            <w:pPr>
              <w:adjustRightInd w:val="0"/>
              <w:snapToGrid w:val="0"/>
              <w:spacing w:line="240" w:lineRule="atLeast"/>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提供《医用气体汇流排控制系统》计算机软件著作权登记证书等相关技术证明文件</w:t>
            </w:r>
          </w:p>
        </w:tc>
        <w:tc>
          <w:tcPr>
            <w:tcW w:w="798" w:type="dxa"/>
            <w:tcBorders>
              <w:top w:val="nil"/>
              <w:left w:val="nil"/>
              <w:bottom w:val="single" w:sz="8" w:space="0" w:color="008000"/>
              <w:right w:val="single" w:sz="8" w:space="0" w:color="008000"/>
            </w:tcBorders>
            <w:shd w:val="clear" w:color="auto" w:fill="auto"/>
            <w:vAlign w:val="center"/>
          </w:tcPr>
          <w:p w:rsidR="00020AAA" w:rsidRPr="00886516" w:rsidRDefault="00020AAA" w:rsidP="00886516">
            <w:pPr>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具备</w:t>
            </w:r>
          </w:p>
        </w:tc>
      </w:tr>
      <w:tr w:rsidR="00020AAA" w:rsidTr="00D729A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20AAA" w:rsidRPr="00886516" w:rsidRDefault="00020AAA" w:rsidP="00160764">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13</w:t>
            </w:r>
          </w:p>
        </w:tc>
        <w:tc>
          <w:tcPr>
            <w:tcW w:w="9239" w:type="dxa"/>
            <w:tcBorders>
              <w:top w:val="nil"/>
              <w:left w:val="nil"/>
              <w:bottom w:val="single" w:sz="8" w:space="0" w:color="008000"/>
              <w:right w:val="single" w:sz="8" w:space="0" w:color="008000"/>
            </w:tcBorders>
            <w:shd w:val="clear" w:color="auto" w:fill="auto"/>
            <w:vAlign w:val="center"/>
          </w:tcPr>
          <w:p w:rsidR="00020AAA" w:rsidRPr="00886516" w:rsidRDefault="00020AAA" w:rsidP="005C49ED">
            <w:pPr>
              <w:widowControl/>
              <w:adjustRightInd w:val="0"/>
              <w:snapToGrid w:val="0"/>
              <w:spacing w:line="240" w:lineRule="atLeast"/>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为保证设备系统运行不受其它信号干扰，医用气体汇流排须获得电磁兼容性监测证书</w:t>
            </w:r>
          </w:p>
        </w:tc>
        <w:tc>
          <w:tcPr>
            <w:tcW w:w="798" w:type="dxa"/>
            <w:tcBorders>
              <w:top w:val="nil"/>
              <w:left w:val="nil"/>
              <w:bottom w:val="single" w:sz="8" w:space="0" w:color="008000"/>
              <w:right w:val="single" w:sz="8" w:space="0" w:color="008000"/>
            </w:tcBorders>
            <w:shd w:val="clear" w:color="auto" w:fill="auto"/>
            <w:vAlign w:val="center"/>
          </w:tcPr>
          <w:p w:rsidR="00020AAA" w:rsidRPr="00886516" w:rsidRDefault="00020AAA" w:rsidP="00886516">
            <w:pPr>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具备</w:t>
            </w:r>
          </w:p>
        </w:tc>
      </w:tr>
      <w:tr w:rsidR="00020AAA" w:rsidTr="00D729A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20AAA" w:rsidRPr="00886516" w:rsidRDefault="00020AAA" w:rsidP="00160764">
            <w:pPr>
              <w:widowControl/>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14</w:t>
            </w:r>
          </w:p>
        </w:tc>
        <w:tc>
          <w:tcPr>
            <w:tcW w:w="9239" w:type="dxa"/>
            <w:tcBorders>
              <w:top w:val="nil"/>
              <w:left w:val="nil"/>
              <w:bottom w:val="single" w:sz="8" w:space="0" w:color="008000"/>
              <w:right w:val="single" w:sz="8" w:space="0" w:color="008000"/>
            </w:tcBorders>
            <w:shd w:val="clear" w:color="auto" w:fill="auto"/>
            <w:vAlign w:val="center"/>
          </w:tcPr>
          <w:p w:rsidR="00020AAA" w:rsidRPr="009169B1" w:rsidRDefault="00020AAA" w:rsidP="00185926">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020AAA" w:rsidRPr="00886516" w:rsidRDefault="00020AAA" w:rsidP="00886516">
            <w:pPr>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具备</w:t>
            </w:r>
          </w:p>
        </w:tc>
      </w:tr>
      <w:tr w:rsidR="00020AAA" w:rsidTr="00D729A8">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20AAA" w:rsidRPr="00EF2180" w:rsidRDefault="00020AAA" w:rsidP="0016076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39" w:type="dxa"/>
            <w:tcBorders>
              <w:top w:val="nil"/>
              <w:left w:val="nil"/>
              <w:bottom w:val="single" w:sz="8" w:space="0" w:color="008000"/>
              <w:right w:val="single" w:sz="8" w:space="0" w:color="008000"/>
            </w:tcBorders>
            <w:shd w:val="clear" w:color="auto" w:fill="auto"/>
            <w:vAlign w:val="center"/>
          </w:tcPr>
          <w:p w:rsidR="00020AAA" w:rsidRPr="009169B1" w:rsidRDefault="00020AAA" w:rsidP="00185926">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020AAA" w:rsidRPr="00886516" w:rsidRDefault="00020AAA" w:rsidP="00886516">
            <w:pPr>
              <w:adjustRightInd w:val="0"/>
              <w:snapToGrid w:val="0"/>
              <w:spacing w:line="240" w:lineRule="atLeast"/>
              <w:jc w:val="center"/>
              <w:rPr>
                <w:rFonts w:ascii="仿宋_GB2312" w:eastAsia="仿宋_GB2312" w:hAnsi="宋体" w:cs="宋体"/>
                <w:bCs/>
                <w:kern w:val="0"/>
                <w:sz w:val="28"/>
                <w:szCs w:val="28"/>
              </w:rPr>
            </w:pPr>
            <w:r w:rsidRPr="00886516">
              <w:rPr>
                <w:rFonts w:ascii="仿宋_GB2312" w:eastAsia="仿宋_GB2312" w:hAnsi="宋体" w:cs="宋体" w:hint="eastAsia"/>
                <w:bCs/>
                <w:kern w:val="0"/>
                <w:sz w:val="28"/>
                <w:szCs w:val="28"/>
              </w:rPr>
              <w:t>具备</w:t>
            </w:r>
          </w:p>
        </w:tc>
      </w:tr>
      <w:tr w:rsidR="00020AAA"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center"/>
              <w:rPr>
                <w:rFonts w:ascii="仿宋_GB2312" w:eastAsia="仿宋_GB2312" w:hAnsi="宋体" w:cs="宋体"/>
                <w:kern w:val="0"/>
                <w:sz w:val="28"/>
                <w:szCs w:val="28"/>
              </w:rPr>
            </w:pPr>
          </w:p>
        </w:tc>
      </w:tr>
      <w:tr w:rsidR="00020AAA"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20AAA"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20AAA"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20AAA"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020AAA" w:rsidRPr="00D368B7" w:rsidRDefault="00020AAA">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20AAA"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020AAA" w:rsidRPr="00D368B7" w:rsidRDefault="00020AAA">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020AAA" w:rsidRDefault="00020AA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Pr="00FA4E38" w:rsidRDefault="00936D23" w:rsidP="00FA4E38">
      <w:pPr>
        <w:adjustRightInd w:val="0"/>
        <w:snapToGrid w:val="0"/>
        <w:spacing w:line="240" w:lineRule="atLeast"/>
        <w:jc w:val="right"/>
        <w:rPr>
          <w:rFonts w:ascii="仿宋_GB2312" w:eastAsia="仿宋_GB2312" w:hint="eastAsia"/>
          <w:sz w:val="22"/>
          <w:szCs w:val="28"/>
        </w:rPr>
      </w:pPr>
    </w:p>
    <w:sectPr w:rsidR="00936D23" w:rsidRPr="00FA4E38"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EAB" w:rsidRDefault="00466EAB" w:rsidP="00863368">
      <w:r>
        <w:separator/>
      </w:r>
    </w:p>
  </w:endnote>
  <w:endnote w:type="continuationSeparator" w:id="0">
    <w:p w:rsidR="00466EAB" w:rsidRDefault="00466EAB"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EAB" w:rsidRDefault="00466EAB" w:rsidP="00863368">
      <w:r>
        <w:separator/>
      </w:r>
    </w:p>
  </w:footnote>
  <w:footnote w:type="continuationSeparator" w:id="0">
    <w:p w:rsidR="00466EAB" w:rsidRDefault="00466EAB"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0AAA"/>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D63E3"/>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43B8A"/>
    <w:rsid w:val="00151D4A"/>
    <w:rsid w:val="0015364A"/>
    <w:rsid w:val="00164968"/>
    <w:rsid w:val="00172A4C"/>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66EAB"/>
    <w:rsid w:val="0047056A"/>
    <w:rsid w:val="004727A2"/>
    <w:rsid w:val="0047533D"/>
    <w:rsid w:val="00475A21"/>
    <w:rsid w:val="00476D17"/>
    <w:rsid w:val="00480FC6"/>
    <w:rsid w:val="004840AB"/>
    <w:rsid w:val="004906B8"/>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0AD5"/>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D"/>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06F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0BA3"/>
    <w:rsid w:val="00844C01"/>
    <w:rsid w:val="00853D84"/>
    <w:rsid w:val="00861DBF"/>
    <w:rsid w:val="00862713"/>
    <w:rsid w:val="00863368"/>
    <w:rsid w:val="008657D1"/>
    <w:rsid w:val="008732CB"/>
    <w:rsid w:val="00876979"/>
    <w:rsid w:val="0088032D"/>
    <w:rsid w:val="008817C3"/>
    <w:rsid w:val="00886454"/>
    <w:rsid w:val="00886516"/>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54B1"/>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54FA5"/>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4C85"/>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3C7B"/>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4747"/>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4707D"/>
    <w:rsid w:val="00F50010"/>
    <w:rsid w:val="00F541D9"/>
    <w:rsid w:val="00F56E8A"/>
    <w:rsid w:val="00F64380"/>
    <w:rsid w:val="00F71656"/>
    <w:rsid w:val="00F7404D"/>
    <w:rsid w:val="00F86EDD"/>
    <w:rsid w:val="00F8793D"/>
    <w:rsid w:val="00FA279E"/>
    <w:rsid w:val="00FA4E38"/>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781839D4"/>
  <w15:docId w15:val="{38A952C5-5718-40F9-A979-C8DCEFEF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D00D3-12D3-4241-9E23-39D4196A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Pages>
  <Words>192</Words>
  <Characters>1098</Characters>
  <Application>Microsoft Office Word</Application>
  <DocSecurity>0</DocSecurity>
  <Lines>9</Lines>
  <Paragraphs>2</Paragraphs>
  <ScaleCrop>false</ScaleCrop>
  <Company>china</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53</cp:revision>
  <cp:lastPrinted>2021-11-30T08:56:00Z</cp:lastPrinted>
  <dcterms:created xsi:type="dcterms:W3CDTF">2021-03-01T03:03:00Z</dcterms:created>
  <dcterms:modified xsi:type="dcterms:W3CDTF">2022-01-07T10:46:00Z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