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BF72D2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夹持器（气动软轴）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BF72D2" w:rsidP="00BF72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1个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夹持器由蛇形气动关节组成，多角度多方向固定，达到无菌区任意角度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443CCB" w:rsidRDefault="00AB1284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可夹持各种规格脑压板、内镜管状通道等器械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443CCB" w:rsidRDefault="00AB1284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制动</w:t>
            </w:r>
            <w:r w:rsidR="00BC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方式：气动手控，单指控制，指松即锁。全蛇型关节金属臂组成总长度≥</w:t>
            </w: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690mm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BC230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气动关节</w:t>
            </w:r>
            <w:r w:rsidR="00BC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20个，金属臂总长度650</w:t>
            </w:r>
            <w:r w:rsidR="00BC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700mm，整机重量≤3kg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3A388C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承重力：标准1.5Kg</w:t>
            </w:r>
            <w:r w:rsidR="00BC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，整机净重≤</w:t>
            </w: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BC230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动力源：院内中心供气系统或空气压缩机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3A388C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动力源压力范围：</w:t>
            </w:r>
            <w:r w:rsidR="00BC23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0.5-</w:t>
            </w: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0.8MPa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安全设置：如压力管路意外脱落，金属臂保持即时形状自锁，控制开关同时失效，压力恢复时，金属臂保持即时形状，控制开关同时起效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夹持接口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443CCB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3A388C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9.1  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材质：非金属高分子材质，对镜体无损伤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443CCB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3A388C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锁紧：轮调 - 环握抓式 / 环握式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443CCB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4D0776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3A388C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灭菌：低温等离子、高温高压、环氧乙烷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F26B0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安装位置：手术床边轨（标准型）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F26B0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3A388C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机体沿手术床边轨锁紧</w:t>
            </w:r>
            <w:r w:rsidR="00AB1284"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，可环形任意角度方向调节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0A5FB8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2445D2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</w:t>
            </w:r>
            <w:r w:rsidR="00AB1284"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F26B0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整机可低温等离子、环氧乙烷灭菌或金属臂使用无菌袋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443CCB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B128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AB1284" w:rsidRDefault="00AB1284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F26B0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1284" w:rsidRPr="00AB1284" w:rsidRDefault="00AB1284" w:rsidP="00AB1284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气动臂由多个蛇形关节组成，无金属杆、金属架。移动灵活，无定位偏移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1284" w:rsidRPr="00443CCB" w:rsidRDefault="00AB1284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A9089C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AB1284" w:rsidRDefault="003A388C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F26B0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0A5FB8" w:rsidRDefault="003A388C" w:rsidP="008A06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A9089C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AB1284" w:rsidRDefault="003A388C" w:rsidP="00AB128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12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F26B0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8A062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0A5FB8" w:rsidRDefault="003A388C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0A5FB8" w:rsidRDefault="003A388C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2445D2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到货时间:合同签订后30日历天内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388C" w:rsidRPr="00443CCB" w:rsidRDefault="003A388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388C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3A388C" w:rsidRPr="004A73DA" w:rsidRDefault="003A388C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3A388C" w:rsidRPr="008B0ECF" w:rsidRDefault="003A388C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3A388C" w:rsidRPr="004A73DA" w:rsidRDefault="003A388C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3A388C" w:rsidRPr="008B0ECF" w:rsidRDefault="003A388C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3A388C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3A388C" w:rsidRPr="004A73DA" w:rsidRDefault="003A388C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3A388C" w:rsidRPr="008B0ECF" w:rsidRDefault="003A388C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3A388C" w:rsidRPr="004A73DA" w:rsidRDefault="003A388C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3A388C" w:rsidRPr="008B0ECF" w:rsidRDefault="003A388C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3A388C" w:rsidRPr="008B0ECF" w:rsidRDefault="003A388C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95" w:rsidRDefault="00E20E95" w:rsidP="005031FA">
      <w:r>
        <w:separator/>
      </w:r>
    </w:p>
  </w:endnote>
  <w:endnote w:type="continuationSeparator" w:id="1">
    <w:p w:rsidR="00E20E95" w:rsidRDefault="00E20E95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95" w:rsidRDefault="00E20E95" w:rsidP="005031FA">
      <w:r>
        <w:separator/>
      </w:r>
    </w:p>
  </w:footnote>
  <w:footnote w:type="continuationSeparator" w:id="1">
    <w:p w:rsidR="00E20E95" w:rsidRDefault="00E20E95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15D"/>
    <w:rsid w:val="00142324"/>
    <w:rsid w:val="00143A15"/>
    <w:rsid w:val="00147512"/>
    <w:rsid w:val="00151DF7"/>
    <w:rsid w:val="0015541D"/>
    <w:rsid w:val="0016046C"/>
    <w:rsid w:val="00164BFE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445D2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A388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164E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571D3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355FD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A1B89"/>
    <w:rsid w:val="00AA7087"/>
    <w:rsid w:val="00AB1284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2304"/>
    <w:rsid w:val="00BC3A8F"/>
    <w:rsid w:val="00BC555D"/>
    <w:rsid w:val="00BE3A72"/>
    <w:rsid w:val="00BE52C6"/>
    <w:rsid w:val="00BE6379"/>
    <w:rsid w:val="00BF443B"/>
    <w:rsid w:val="00BF5AA3"/>
    <w:rsid w:val="00BF72D2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4A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20E95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26B09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177</Words>
  <Characters>1011</Characters>
  <Application>Microsoft Office Word</Application>
  <DocSecurity>0</DocSecurity>
  <Lines>8</Lines>
  <Paragraphs>2</Paragraphs>
  <ScaleCrop>false</ScaleCrop>
  <Company>china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141</cp:revision>
  <cp:lastPrinted>2020-02-21T08:39:00Z</cp:lastPrinted>
  <dcterms:created xsi:type="dcterms:W3CDTF">2020-02-19T03:51:00Z</dcterms:created>
  <dcterms:modified xsi:type="dcterms:W3CDTF">2022-12-27T09:32:00Z</dcterms:modified>
</cp:coreProperties>
</file>