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915" w:type="dxa"/>
        <w:tblInd w:w="-34" w:type="dxa"/>
        <w:tblLook w:val="04A0" w:firstRow="1" w:lastRow="0" w:firstColumn="1" w:lastColumn="0" w:noHBand="0" w:noVBand="1"/>
      </w:tblPr>
      <w:tblGrid>
        <w:gridCol w:w="747"/>
        <w:gridCol w:w="9460"/>
        <w:gridCol w:w="708"/>
      </w:tblGrid>
      <w:tr w:rsidR="006D3784" w:rsidRPr="006D3784" w:rsidTr="002D04E9">
        <w:trPr>
          <w:trHeight w:val="495"/>
        </w:trPr>
        <w:tc>
          <w:tcPr>
            <w:tcW w:w="10915" w:type="dxa"/>
            <w:gridSpan w:val="3"/>
            <w:tcBorders>
              <w:top w:val="nil"/>
              <w:bottom w:val="single" w:sz="8" w:space="0" w:color="008000"/>
            </w:tcBorders>
            <w:shd w:val="clear" w:color="auto" w:fill="auto"/>
            <w:vAlign w:val="center"/>
            <w:hideMark/>
          </w:tcPr>
          <w:p w:rsidR="006D3784" w:rsidRPr="006D3784" w:rsidRDefault="006C79E2" w:rsidP="006D378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FF"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 w:val="32"/>
                <w:szCs w:val="32"/>
              </w:rPr>
              <w:t>共享轮椅</w:t>
            </w:r>
          </w:p>
        </w:tc>
      </w:tr>
      <w:tr w:rsidR="006D3784" w:rsidRPr="006D3784" w:rsidTr="002D04E9">
        <w:trPr>
          <w:trHeight w:val="300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D3784" w:rsidRPr="006D3784" w:rsidRDefault="006D3784" w:rsidP="006D378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proofErr w:type="gramStart"/>
            <w:r w:rsidRPr="006D3784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D3784" w:rsidRPr="006D3784" w:rsidRDefault="006D3784" w:rsidP="006D3784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6D3784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总体要求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D3784" w:rsidRPr="006D3784" w:rsidRDefault="006D3784" w:rsidP="006D3784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6D3784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</w:tr>
      <w:tr w:rsidR="006D3784" w:rsidRPr="006D3784" w:rsidTr="002D04E9">
        <w:trPr>
          <w:trHeight w:val="300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D3784" w:rsidRPr="006D3784" w:rsidRDefault="00EF02AA" w:rsidP="006D378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D3784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★</w:t>
            </w:r>
            <w:r w:rsidR="006D3784" w:rsidRPr="006D37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D3784" w:rsidRPr="006D3784" w:rsidRDefault="006D3784" w:rsidP="006D378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D37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满足临床科室要求，凡涉及设备安装及施工由中标方负责，按照科室要求提供交钥匙工程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D3784" w:rsidRPr="006D3784" w:rsidRDefault="006D3784" w:rsidP="00927A3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D37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6D3784" w:rsidRPr="006D3784" w:rsidTr="002D04E9">
        <w:trPr>
          <w:trHeight w:val="300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D3784" w:rsidRPr="006D3784" w:rsidRDefault="006D3784" w:rsidP="006D378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D37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D3784" w:rsidRPr="006D3784" w:rsidRDefault="006D3784" w:rsidP="006D378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D37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投标时要求提供原厂家的检验报告、技术参数表及产品彩页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D3784" w:rsidRPr="006D3784" w:rsidRDefault="006D3784" w:rsidP="00927A3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D37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6D3784" w:rsidRPr="006D3784" w:rsidTr="002D04E9">
        <w:trPr>
          <w:trHeight w:val="208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D3784" w:rsidRPr="006D3784" w:rsidRDefault="00EF02AA" w:rsidP="006D378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D3784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★</w:t>
            </w:r>
            <w:r w:rsidR="006D3784" w:rsidRPr="006D37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D3784" w:rsidRPr="006D3784" w:rsidRDefault="006D3784" w:rsidP="006C79E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D37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投标产品应为</w:t>
            </w:r>
            <w:r w:rsidR="00DB5DA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国内外</w:t>
            </w:r>
            <w:r w:rsidR="00EF02A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知名品牌</w:t>
            </w:r>
            <w:r w:rsidRPr="006D37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，提供</w:t>
            </w:r>
            <w:r w:rsidR="00EF3B9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医疗器械注册证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D3784" w:rsidRPr="006D3784" w:rsidRDefault="006D3784" w:rsidP="00927A3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D37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6D3784" w:rsidRPr="006D3784" w:rsidTr="002D04E9">
        <w:trPr>
          <w:trHeight w:val="300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D3784" w:rsidRPr="006D3784" w:rsidRDefault="006D3784" w:rsidP="006D378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D37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D3784" w:rsidRPr="006D3784" w:rsidRDefault="006D3784" w:rsidP="0041571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D37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提供近三年的销售业绩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D3784" w:rsidRPr="006D3784" w:rsidRDefault="00EF02AA" w:rsidP="00927A3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提供</w:t>
            </w:r>
          </w:p>
        </w:tc>
      </w:tr>
      <w:tr w:rsidR="00CE11FC" w:rsidRPr="006D3784" w:rsidTr="002D04E9">
        <w:trPr>
          <w:trHeight w:val="255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CE11FC" w:rsidRPr="00CE11FC" w:rsidRDefault="00CE11FC" w:rsidP="006D378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CE11FC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二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CE11FC" w:rsidRPr="00CE11FC" w:rsidRDefault="00CE11FC" w:rsidP="006C79E2">
            <w:pPr>
              <w:rPr>
                <w:rFonts w:ascii="宋体" w:eastAsia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</w:rPr>
              <w:t>服务及技术</w:t>
            </w:r>
            <w:r w:rsidRPr="00CE11FC"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</w:rPr>
              <w:t>要求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CE11FC" w:rsidRPr="006D3784" w:rsidRDefault="00CE11FC" w:rsidP="00530B3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DA2EA7" w:rsidRPr="006D3784" w:rsidTr="002D04E9">
        <w:trPr>
          <w:trHeight w:val="255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DA2EA7" w:rsidRPr="0002538B" w:rsidRDefault="006C79E2" w:rsidP="006D378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6D3784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★</w:t>
            </w:r>
            <w:r w:rsidR="00DA2EA7" w:rsidRPr="000253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DA2EA7" w:rsidRPr="0001302B" w:rsidRDefault="006C79E2" w:rsidP="002F1CDD">
            <w:pPr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C79E2">
              <w:rPr>
                <w:rFonts w:ascii="宋体" w:eastAsia="宋体" w:hAnsi="宋体" w:cs="宋体"/>
                <w:kern w:val="0"/>
                <w:sz w:val="20"/>
                <w:szCs w:val="20"/>
              </w:rPr>
              <w:t>必须在指定的区域内</w:t>
            </w:r>
            <w:r w:rsidRPr="006C79E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投放</w:t>
            </w:r>
            <w:r w:rsidRPr="006C79E2">
              <w:rPr>
                <w:rFonts w:ascii="宋体" w:eastAsia="宋体" w:hAnsi="宋体" w:cs="宋体"/>
                <w:kern w:val="0"/>
                <w:sz w:val="20"/>
                <w:szCs w:val="20"/>
              </w:rPr>
              <w:t>轮椅，</w:t>
            </w:r>
            <w:r w:rsidRPr="006C79E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首次</w:t>
            </w:r>
            <w:r w:rsidRPr="006C79E2">
              <w:rPr>
                <w:rFonts w:ascii="宋体" w:eastAsia="宋体" w:hAnsi="宋体" w:cs="宋体"/>
                <w:kern w:val="0"/>
                <w:sz w:val="20"/>
                <w:szCs w:val="20"/>
              </w:rPr>
              <w:t>投放</w:t>
            </w:r>
            <w:r w:rsidRPr="006C79E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台数</w:t>
            </w:r>
            <w:r w:rsidRPr="006C79E2">
              <w:rPr>
                <w:rFonts w:ascii="宋体" w:eastAsia="宋体" w:hAnsi="宋体" w:cs="宋体"/>
                <w:kern w:val="0"/>
                <w:sz w:val="20"/>
                <w:szCs w:val="20"/>
              </w:rPr>
              <w:t>至少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105</w:t>
            </w:r>
            <w:r w:rsidRPr="006C79E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台（</w:t>
            </w:r>
            <w:r w:rsidRPr="006C79E2">
              <w:rPr>
                <w:rFonts w:ascii="宋体" w:eastAsia="宋体" w:hAnsi="宋体" w:cs="宋体"/>
                <w:kern w:val="0"/>
                <w:sz w:val="20"/>
                <w:szCs w:val="20"/>
              </w:rPr>
              <w:t>门诊负一楼</w:t>
            </w:r>
            <w:r w:rsidRPr="006C79E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  <w:r w:rsidRPr="006C79E2">
              <w:rPr>
                <w:rFonts w:ascii="宋体" w:eastAsia="宋体" w:hAnsi="宋体" w:cs="宋体"/>
                <w:kern w:val="0"/>
                <w:sz w:val="20"/>
                <w:szCs w:val="20"/>
              </w:rPr>
              <w:t>台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</w:t>
            </w:r>
            <w:r w:rsidRPr="006C79E2">
              <w:rPr>
                <w:rFonts w:ascii="宋体" w:eastAsia="宋体" w:hAnsi="宋体" w:cs="宋体"/>
                <w:kern w:val="0"/>
                <w:sz w:val="20"/>
                <w:szCs w:val="20"/>
              </w:rPr>
              <w:t>门诊东区一楼1</w:t>
            </w:r>
            <w:r w:rsidRPr="006C79E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  <w:r w:rsidRPr="006C79E2">
              <w:rPr>
                <w:rFonts w:ascii="宋体" w:eastAsia="宋体" w:hAnsi="宋体" w:cs="宋体"/>
                <w:kern w:val="0"/>
                <w:sz w:val="20"/>
                <w:szCs w:val="20"/>
              </w:rPr>
              <w:t>台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</w:t>
            </w:r>
            <w:r w:rsidRPr="006C79E2">
              <w:rPr>
                <w:rFonts w:ascii="宋体" w:eastAsia="宋体" w:hAnsi="宋体" w:cs="宋体"/>
                <w:kern w:val="0"/>
                <w:sz w:val="20"/>
                <w:szCs w:val="20"/>
              </w:rPr>
              <w:t>门诊东区四楼10台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</w:t>
            </w:r>
            <w:r w:rsidRPr="006C79E2">
              <w:rPr>
                <w:rFonts w:ascii="宋体" w:eastAsia="宋体" w:hAnsi="宋体" w:cs="宋体"/>
                <w:kern w:val="0"/>
                <w:sz w:val="20"/>
                <w:szCs w:val="20"/>
              </w:rPr>
              <w:t>门诊西区一楼1</w:t>
            </w:r>
            <w:r w:rsidRPr="006C79E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  <w:r w:rsidRPr="006C79E2">
              <w:rPr>
                <w:rFonts w:ascii="宋体" w:eastAsia="宋体" w:hAnsi="宋体" w:cs="宋体"/>
                <w:kern w:val="0"/>
                <w:sz w:val="20"/>
                <w:szCs w:val="20"/>
              </w:rPr>
              <w:t>台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</w:t>
            </w:r>
            <w:r w:rsidRPr="006C79E2">
              <w:rPr>
                <w:rFonts w:ascii="宋体" w:eastAsia="宋体" w:hAnsi="宋体" w:cs="宋体"/>
                <w:kern w:val="0"/>
                <w:sz w:val="20"/>
                <w:szCs w:val="20"/>
              </w:rPr>
              <w:t>眼科医院10台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</w:t>
            </w:r>
            <w:r w:rsidRPr="006C79E2">
              <w:rPr>
                <w:rFonts w:ascii="宋体" w:eastAsia="宋体" w:hAnsi="宋体" w:cs="宋体"/>
                <w:kern w:val="0"/>
                <w:sz w:val="20"/>
                <w:szCs w:val="20"/>
              </w:rPr>
              <w:t>中医院·康复中心5台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</w:t>
            </w:r>
            <w:r w:rsidRPr="006C79E2">
              <w:rPr>
                <w:rFonts w:ascii="宋体" w:eastAsia="宋体" w:hAnsi="宋体" w:cs="宋体"/>
                <w:kern w:val="0"/>
                <w:sz w:val="20"/>
                <w:szCs w:val="20"/>
              </w:rPr>
              <w:t>门诊南区5台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</w:t>
            </w:r>
            <w:r w:rsidRPr="006C79E2">
              <w:rPr>
                <w:rFonts w:ascii="宋体" w:eastAsia="宋体" w:hAnsi="宋体" w:cs="宋体"/>
                <w:kern w:val="0"/>
                <w:sz w:val="20"/>
                <w:szCs w:val="20"/>
              </w:rPr>
              <w:t>生殖医院</w:t>
            </w:r>
            <w:r w:rsidRPr="006C79E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  <w:r w:rsidRPr="006C79E2">
              <w:rPr>
                <w:rFonts w:ascii="宋体" w:eastAsia="宋体" w:hAnsi="宋体" w:cs="宋体"/>
                <w:kern w:val="0"/>
                <w:sz w:val="20"/>
                <w:szCs w:val="20"/>
              </w:rPr>
              <w:t>台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</w:t>
            </w:r>
            <w:r w:rsidRPr="006C79E2">
              <w:rPr>
                <w:rFonts w:ascii="宋体" w:eastAsia="宋体" w:hAnsi="宋体" w:cs="宋体"/>
                <w:kern w:val="0"/>
                <w:sz w:val="20"/>
                <w:szCs w:val="20"/>
              </w:rPr>
              <w:t>体检中心2部5台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</w:t>
            </w:r>
            <w:r w:rsidRPr="006C79E2">
              <w:rPr>
                <w:rFonts w:ascii="宋体" w:eastAsia="宋体" w:hAnsi="宋体" w:cs="宋体"/>
                <w:kern w:val="0"/>
                <w:sz w:val="20"/>
                <w:szCs w:val="20"/>
              </w:rPr>
              <w:t>7号楼一楼大厅10台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</w:t>
            </w:r>
            <w:r w:rsidRPr="006C79E2">
              <w:rPr>
                <w:rFonts w:ascii="宋体" w:eastAsia="宋体" w:hAnsi="宋体" w:cs="宋体"/>
                <w:kern w:val="0"/>
                <w:sz w:val="20"/>
                <w:szCs w:val="20"/>
              </w:rPr>
              <w:t>西住院部大厅</w:t>
            </w:r>
            <w:r w:rsidRPr="006C79E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  <w:r w:rsidRPr="006C79E2">
              <w:rPr>
                <w:rFonts w:ascii="宋体" w:eastAsia="宋体" w:hAnsi="宋体" w:cs="宋体"/>
                <w:kern w:val="0"/>
                <w:sz w:val="20"/>
                <w:szCs w:val="20"/>
              </w:rPr>
              <w:t>0台</w:t>
            </w:r>
            <w:r w:rsidRPr="006C79E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）</w:t>
            </w:r>
            <w:r w:rsidR="0025660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，具体数量可根据医院</w:t>
            </w:r>
            <w:r w:rsidR="002F1CD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需要</w:t>
            </w:r>
            <w:r w:rsidR="0025660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适当调整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DA2EA7" w:rsidRPr="006D3784" w:rsidRDefault="00DA2EA7" w:rsidP="00530B3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D37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256603" w:rsidRPr="006D3784" w:rsidTr="002D04E9">
        <w:trPr>
          <w:trHeight w:val="255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256603" w:rsidRPr="0002538B" w:rsidRDefault="00256603" w:rsidP="0008292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2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256603" w:rsidRPr="006C79E2" w:rsidRDefault="00256603" w:rsidP="006C79E2">
            <w:pPr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上锁方式：扫描开锁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256603" w:rsidRPr="006D3784" w:rsidRDefault="00256603" w:rsidP="00210DE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D37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256603" w:rsidRPr="006D3784" w:rsidTr="002D04E9">
        <w:trPr>
          <w:trHeight w:val="255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256603" w:rsidRPr="0002538B" w:rsidRDefault="00256603" w:rsidP="0008292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3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256603" w:rsidRPr="006C79E2" w:rsidRDefault="00256603" w:rsidP="006C79E2">
            <w:pPr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无需安装app，支持支付宝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和微信扫描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，即可租借轮椅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256603" w:rsidRPr="006D3784" w:rsidRDefault="00256603" w:rsidP="00210DE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D37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256603" w:rsidRPr="006D3784" w:rsidTr="002D04E9">
        <w:trPr>
          <w:trHeight w:val="255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256603" w:rsidRDefault="00256603" w:rsidP="0008292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4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256603" w:rsidRDefault="00256603" w:rsidP="006C79E2">
            <w:pPr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组合方式：可以根据医院需要随时调整或扩充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256603" w:rsidRPr="006D3784" w:rsidRDefault="00256603" w:rsidP="00210DE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D37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256603" w:rsidRPr="006D3784" w:rsidTr="002D04E9">
        <w:trPr>
          <w:trHeight w:val="255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256603" w:rsidRPr="00A2465B" w:rsidRDefault="00256603" w:rsidP="0008292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256603" w:rsidRDefault="00256603" w:rsidP="006C79E2">
            <w:pPr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免押设置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：可安装医院要求设置，同时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支持微信或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支付宝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信用免押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256603" w:rsidRPr="006D3784" w:rsidRDefault="00256603" w:rsidP="00210DE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D37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256603" w:rsidRPr="006D3784" w:rsidTr="002D04E9">
        <w:trPr>
          <w:trHeight w:val="336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256603" w:rsidRDefault="00256603" w:rsidP="0008292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6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256603" w:rsidRPr="00BC074B" w:rsidRDefault="00256603" w:rsidP="00EC2FB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C2FB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共享轮椅必须符合国内相关标准及法律规定，并提供原厂合格证明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256603" w:rsidRPr="006D3784" w:rsidRDefault="00256603" w:rsidP="00BC074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D37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2F1CDD" w:rsidRPr="006D3784" w:rsidTr="002D04E9">
        <w:trPr>
          <w:trHeight w:val="336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2F1CDD" w:rsidRPr="00EC2FB0" w:rsidRDefault="002F1CDD" w:rsidP="00454E5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2F1CDD" w:rsidRPr="00BC074B" w:rsidRDefault="002F1CDD" w:rsidP="00A62B8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1302B">
              <w:rPr>
                <w:rFonts w:ascii="宋体" w:eastAsia="宋体" w:hAnsi="宋体" w:cs="宋体"/>
                <w:kern w:val="0"/>
                <w:sz w:val="20"/>
                <w:szCs w:val="20"/>
              </w:rPr>
              <w:t>租借流程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简单快捷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2F1CDD" w:rsidRPr="006D3784" w:rsidRDefault="002F1CDD" w:rsidP="00210DE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D37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2F1CDD" w:rsidRPr="006D3784" w:rsidTr="002D04E9">
        <w:trPr>
          <w:trHeight w:val="336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2F1CDD" w:rsidRPr="00AE2117" w:rsidRDefault="00AD2383" w:rsidP="00454E56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6D3784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★</w:t>
            </w:r>
            <w:r w:rsidR="002F1CDD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8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2F1CDD" w:rsidRPr="00774F80" w:rsidRDefault="002F1CDD" w:rsidP="00A62B8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1302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设备租赁收费标准经济</w:t>
            </w:r>
            <w:r w:rsidRPr="0001302B">
              <w:rPr>
                <w:rFonts w:ascii="宋体" w:eastAsia="宋体" w:hAnsi="宋体" w:cs="宋体"/>
                <w:kern w:val="0"/>
                <w:sz w:val="20"/>
                <w:szCs w:val="20"/>
              </w:rPr>
              <w:t>实惠</w:t>
            </w:r>
            <w:r w:rsidRPr="0001302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，超出免费时长，租赁费用需有最高</w:t>
            </w:r>
            <w:r w:rsidRPr="0001302B">
              <w:rPr>
                <w:rFonts w:ascii="宋体" w:eastAsia="宋体" w:hAnsi="宋体" w:cs="宋体"/>
                <w:kern w:val="0"/>
                <w:sz w:val="20"/>
                <w:szCs w:val="20"/>
              </w:rPr>
              <w:t>限额</w:t>
            </w:r>
            <w:r w:rsidRPr="0001302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。如租赁人忘记归还轮椅，由中标方负责提醒追回并告之甲方备案。在中标方软件界面，在租赁人开锁租赁前，须提供详细的租赁收费规则说明。租赁费用的结算方式：支付宝支付、</w:t>
            </w:r>
            <w:proofErr w:type="gramStart"/>
            <w:r w:rsidRPr="0001302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微信支付或</w:t>
            </w:r>
            <w:r w:rsidRPr="0001302B">
              <w:rPr>
                <w:rFonts w:ascii="宋体" w:eastAsia="宋体" w:hAnsi="宋体" w:cs="宋体"/>
                <w:kern w:val="0"/>
                <w:sz w:val="20"/>
                <w:szCs w:val="20"/>
              </w:rPr>
              <w:t>医</w:t>
            </w:r>
            <w:proofErr w:type="gramEnd"/>
            <w:r w:rsidRPr="0001302B">
              <w:rPr>
                <w:rFonts w:ascii="宋体" w:eastAsia="宋体" w:hAnsi="宋体" w:cs="宋体"/>
                <w:kern w:val="0"/>
                <w:sz w:val="20"/>
                <w:szCs w:val="20"/>
              </w:rPr>
              <w:t>保卡等</w:t>
            </w:r>
            <w:r w:rsidRPr="0001302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，提供收费标准及收费方式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2F1CDD" w:rsidRPr="006D3784" w:rsidRDefault="002F1CDD" w:rsidP="00210DE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D37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2F1CDD" w:rsidRPr="006D3784" w:rsidTr="002D04E9">
        <w:trPr>
          <w:trHeight w:val="336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2F1CDD" w:rsidRPr="00AE2117" w:rsidRDefault="002F1CDD" w:rsidP="00454E56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9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2F1CDD" w:rsidRPr="00774F80" w:rsidRDefault="002F1CDD" w:rsidP="00A62B8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1302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设备租赁收费标准符合法律法规的规定，并得到管理部门的批准，为了提高共享轮椅的利用率，双方可协商调整免费时长和有偿租赁收费的价格，由双方另行签订补充协议约定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2F1CDD" w:rsidRPr="006D3784" w:rsidRDefault="002F1CDD" w:rsidP="00210DE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D37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2F1CDD" w:rsidRPr="006D3784" w:rsidTr="002D04E9">
        <w:trPr>
          <w:trHeight w:val="336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2F1CDD" w:rsidRPr="00AE2117" w:rsidRDefault="002F1CDD" w:rsidP="00454E56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10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2F1CDD" w:rsidRPr="00774F80" w:rsidRDefault="002F1CDD" w:rsidP="00A62B8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1302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应连续投保足以履行其义务和责任的意外保险，确保租赁人在租赁轮椅过程中安全使用，由于轮椅及归位桩引发的任何纠纷或损害，均由中标方负责处理和承担全部责任，甲方不承担任何责任。如因中标方不及时处理导致甲方对租赁人承担了赔偿责任，甲方有权按其实际承担责任的双倍向中标方追偿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2F1CDD" w:rsidRPr="006D3784" w:rsidRDefault="002F1CDD" w:rsidP="00210DE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D37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2F1CDD" w:rsidRPr="006D3784" w:rsidTr="002D04E9">
        <w:trPr>
          <w:trHeight w:val="336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2F1CDD" w:rsidRPr="00AE2117" w:rsidRDefault="002F1CDD" w:rsidP="00454E56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11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2F1CDD" w:rsidRPr="00EC2FB0" w:rsidRDefault="002F1CDD" w:rsidP="00AD238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1302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开通24小时*365天客服电话，如果在租赁人办理轮椅租借过程中，发生需要赴现场处理的纠纷情况的，中标方在接到甲方的赴现场通知后，承诺</w:t>
            </w:r>
            <w:r w:rsidR="00AD238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 w:rsidRPr="0001302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小时内到达现场。并由中标方处理并承担全部责任，甲方不承担任何责任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2F1CDD" w:rsidRPr="006D3784" w:rsidRDefault="002F1CDD" w:rsidP="00210DE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D37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2F1CDD" w:rsidRPr="006D3784" w:rsidTr="002D04E9">
        <w:trPr>
          <w:trHeight w:val="336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2F1CDD" w:rsidRPr="00AE2117" w:rsidRDefault="002F1CDD" w:rsidP="00454E56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12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2F1CDD" w:rsidRPr="00BC074B" w:rsidRDefault="002F1CDD" w:rsidP="001B251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中标方</w:t>
            </w:r>
            <w:r w:rsidRPr="006C79E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对</w:t>
            </w:r>
            <w:r w:rsidR="00AD2383">
              <w:rPr>
                <w:rFonts w:ascii="宋体" w:eastAsia="宋体" w:hAnsi="宋体" w:cs="宋体"/>
                <w:kern w:val="0"/>
                <w:sz w:val="20"/>
                <w:szCs w:val="20"/>
              </w:rPr>
              <w:t>投放的共享轮椅及</w:t>
            </w:r>
            <w:proofErr w:type="gramStart"/>
            <w:r w:rsidR="00AD2383">
              <w:rPr>
                <w:rFonts w:ascii="宋体" w:eastAsia="宋体" w:hAnsi="宋体" w:cs="宋体"/>
                <w:kern w:val="0"/>
                <w:sz w:val="20"/>
                <w:szCs w:val="20"/>
              </w:rPr>
              <w:t>归位桩</w:t>
            </w:r>
            <w:r w:rsidR="00AD238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每周</w:t>
            </w:r>
            <w:proofErr w:type="gramEnd"/>
            <w:r w:rsidR="00AD2383">
              <w:rPr>
                <w:rFonts w:ascii="宋体" w:eastAsia="宋体" w:hAnsi="宋体" w:cs="宋体"/>
                <w:kern w:val="0"/>
                <w:sz w:val="20"/>
                <w:szCs w:val="20"/>
              </w:rPr>
              <w:t>进行</w:t>
            </w:r>
            <w:r w:rsidRPr="006C79E2">
              <w:rPr>
                <w:rFonts w:ascii="宋体" w:eastAsia="宋体" w:hAnsi="宋体" w:cs="宋体"/>
                <w:kern w:val="0"/>
                <w:sz w:val="20"/>
                <w:szCs w:val="20"/>
              </w:rPr>
              <w:t>维护</w:t>
            </w:r>
            <w:r w:rsidRPr="006C79E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巡检、清洁、消毒、保养等工作</w:t>
            </w:r>
            <w:r w:rsidRPr="006C79E2">
              <w:rPr>
                <w:rFonts w:ascii="宋体" w:eastAsia="宋体" w:hAnsi="宋体" w:cs="宋体"/>
                <w:kern w:val="0"/>
                <w:sz w:val="20"/>
                <w:szCs w:val="20"/>
              </w:rPr>
              <w:t>，</w:t>
            </w:r>
            <w:r w:rsidRPr="00841F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并指导使用者使用，</w:t>
            </w:r>
            <w:r w:rsidRPr="006C79E2">
              <w:rPr>
                <w:rFonts w:ascii="宋体" w:eastAsia="宋体" w:hAnsi="宋体" w:cs="宋体"/>
                <w:kern w:val="0"/>
                <w:sz w:val="20"/>
                <w:szCs w:val="20"/>
              </w:rPr>
              <w:t>对</w:t>
            </w:r>
            <w:r w:rsidRPr="006C79E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不处于适用状态</w:t>
            </w:r>
            <w:r w:rsidRPr="006C79E2">
              <w:rPr>
                <w:rFonts w:ascii="宋体" w:eastAsia="宋体" w:hAnsi="宋体" w:cs="宋体"/>
                <w:kern w:val="0"/>
                <w:sz w:val="20"/>
                <w:szCs w:val="20"/>
              </w:rPr>
              <w:t>的轮椅及归位</w:t>
            </w:r>
            <w:proofErr w:type="gramStart"/>
            <w:r w:rsidRPr="006C79E2">
              <w:rPr>
                <w:rFonts w:ascii="宋体" w:eastAsia="宋体" w:hAnsi="宋体" w:cs="宋体"/>
                <w:kern w:val="0"/>
                <w:sz w:val="20"/>
                <w:szCs w:val="20"/>
              </w:rPr>
              <w:t>桩及时</w:t>
            </w:r>
            <w:proofErr w:type="gramEnd"/>
            <w:r w:rsidR="00AD238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随时</w:t>
            </w:r>
            <w:r w:rsidRPr="006C79E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进行</w:t>
            </w:r>
            <w:r w:rsidRPr="006C79E2">
              <w:rPr>
                <w:rFonts w:ascii="宋体" w:eastAsia="宋体" w:hAnsi="宋体" w:cs="宋体"/>
                <w:kern w:val="0"/>
                <w:sz w:val="20"/>
                <w:szCs w:val="20"/>
              </w:rPr>
              <w:t>维修和更换，</w:t>
            </w:r>
            <w:r w:rsidRPr="00841F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及时解决疑难问题，确保使用安全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，</w:t>
            </w:r>
            <w:r w:rsidRPr="006C79E2">
              <w:rPr>
                <w:rFonts w:ascii="宋体" w:eastAsia="宋体" w:hAnsi="宋体" w:cs="宋体"/>
                <w:kern w:val="0"/>
                <w:sz w:val="20"/>
                <w:szCs w:val="20"/>
              </w:rPr>
              <w:t>最大程度防止意外事件的发生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，</w:t>
            </w:r>
            <w:r w:rsidRPr="006C79E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确保</w:t>
            </w:r>
            <w:r w:rsidRPr="006C79E2">
              <w:rPr>
                <w:rFonts w:ascii="宋体" w:eastAsia="宋体" w:hAnsi="宋体" w:cs="宋体"/>
                <w:kern w:val="0"/>
                <w:sz w:val="20"/>
                <w:szCs w:val="20"/>
              </w:rPr>
              <w:t>其设备不对甲方的</w:t>
            </w:r>
            <w:r w:rsidRPr="006C79E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公共</w:t>
            </w:r>
            <w:r w:rsidRPr="006C79E2">
              <w:rPr>
                <w:rFonts w:ascii="宋体" w:eastAsia="宋体" w:hAnsi="宋体" w:cs="宋体"/>
                <w:kern w:val="0"/>
                <w:sz w:val="20"/>
                <w:szCs w:val="20"/>
              </w:rPr>
              <w:t>秩序造成不良影响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2F1CDD" w:rsidRPr="006D3784" w:rsidRDefault="002F1CDD" w:rsidP="00210DE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D37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2F1CDD" w:rsidRPr="006D3784" w:rsidTr="002D04E9">
        <w:trPr>
          <w:trHeight w:val="255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2F1CDD" w:rsidRPr="00AE2117" w:rsidRDefault="002F1CDD" w:rsidP="00454E56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13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2F1CDD" w:rsidRPr="006C79E2" w:rsidRDefault="002F1CDD" w:rsidP="001B251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中标方应当提供共享轮椅使用说明，</w:t>
            </w:r>
            <w:r w:rsidRPr="006E4F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使用说明必须清晰、明确、易于理解。若因使用者使用不当而产生的损失由中标方与使用者协商解决，与招标人无关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2F1CDD" w:rsidRPr="006D3784" w:rsidRDefault="002F1CDD" w:rsidP="00210DE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D37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2F1CDD" w:rsidRPr="006D3784" w:rsidTr="002D04E9">
        <w:trPr>
          <w:trHeight w:val="255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2F1CDD" w:rsidRPr="00AE2117" w:rsidRDefault="00957491" w:rsidP="00454E56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6D3784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★</w:t>
            </w:r>
            <w:r w:rsidR="002F1CDD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14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2F1CDD" w:rsidRDefault="002F1CDD" w:rsidP="001B251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2465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因产品的质量问题或中标公司管理问题</w:t>
            </w:r>
            <w:r w:rsidR="0095749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及不可抗力原因</w:t>
            </w:r>
            <w:r w:rsidRPr="00A2465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，所产生的一切纠纷和导致使用者</w:t>
            </w:r>
            <w:r w:rsidR="008160C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和招标人</w:t>
            </w:r>
            <w:r w:rsidRPr="00A2465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受到的任何伤害，均由中标公司承担，并负责所有的经济赔偿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2F1CDD" w:rsidRPr="006D3784" w:rsidRDefault="002F1CDD" w:rsidP="00210DE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D37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2F1CDD" w:rsidRPr="006D3784" w:rsidTr="002D04E9">
        <w:trPr>
          <w:trHeight w:val="255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2F1CDD" w:rsidRPr="00AE2117" w:rsidRDefault="002F1CDD" w:rsidP="00454E56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15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2F1CDD" w:rsidRDefault="002F1CDD" w:rsidP="001B2518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A2465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共享轮椅在运行过程中，中标公司应保证不损害招标人任何利益，同时软件及平台没有任何其他的广告及违背招标人要求的做法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2F1CDD" w:rsidRPr="006D3784" w:rsidRDefault="002F1CDD" w:rsidP="00210DE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D37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2F1CDD" w:rsidRPr="006D3784" w:rsidTr="002D04E9">
        <w:trPr>
          <w:trHeight w:val="255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2F1CDD" w:rsidRPr="00AE2117" w:rsidRDefault="002F1CDD" w:rsidP="00454E56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16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2F1CDD" w:rsidRPr="00A2465B" w:rsidRDefault="002F1CDD" w:rsidP="0095749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C2FB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中标公司负责</w:t>
            </w:r>
            <w:r w:rsidR="0095749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每周</w:t>
            </w:r>
            <w:r w:rsidRPr="00EC2FB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定期检修设备，以保证设备正常使用，出现故障的设备</w:t>
            </w:r>
            <w:r w:rsidR="0095749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应及时随时进行维修，</w:t>
            </w:r>
            <w:r w:rsidRPr="00EC2FB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对于无法维修/无法继续使用的设备提供调换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2F1CDD" w:rsidRPr="006D3784" w:rsidRDefault="002F1CDD" w:rsidP="00210DE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D37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2F1CDD" w:rsidRPr="006D3784" w:rsidTr="002D04E9">
        <w:trPr>
          <w:trHeight w:val="255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2F1CDD" w:rsidRPr="00AE2117" w:rsidRDefault="002F1CDD" w:rsidP="00454E56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17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2F1CDD" w:rsidRPr="00BC074B" w:rsidRDefault="002F1CDD" w:rsidP="001B251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B00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未发生过质量安全事故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2F1CDD" w:rsidRPr="006D3784" w:rsidRDefault="002F1CDD" w:rsidP="00210DE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D37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2F1CDD" w:rsidRPr="006D3784" w:rsidTr="002D04E9">
        <w:trPr>
          <w:trHeight w:val="255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2F1CDD" w:rsidRPr="00AE2117" w:rsidRDefault="002F1CDD" w:rsidP="00454E56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18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2F1CDD" w:rsidRPr="00774F80" w:rsidRDefault="002F1CDD" w:rsidP="004C653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1302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合同生效后十日内，中标方应将</w:t>
            </w:r>
            <w:r w:rsidR="004C653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保险单</w:t>
            </w:r>
            <w:r w:rsidRPr="0001302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复印件交给甲方备案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2F1CDD" w:rsidRPr="006D3784" w:rsidRDefault="002F1CDD" w:rsidP="00210DE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D37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2F1CDD" w:rsidRPr="006D3784" w:rsidTr="002D04E9">
        <w:trPr>
          <w:trHeight w:val="255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2F1CDD" w:rsidRDefault="002F1CDD" w:rsidP="00454E56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19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2F1CDD" w:rsidRPr="00774F80" w:rsidRDefault="002F1CDD" w:rsidP="001B251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1302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合同期内中标方负责处理政府相关部门如物价、工商税务、综合执法等部门就共享轮椅提出的各类问题，承担一切处罚后果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2F1CDD" w:rsidRPr="006D3784" w:rsidRDefault="002F1CDD" w:rsidP="00210DE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D37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2F1CDD" w:rsidRPr="006D3784" w:rsidTr="002D04E9">
        <w:trPr>
          <w:trHeight w:val="255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2F1CDD" w:rsidRPr="00AE2117" w:rsidRDefault="002F1CDD" w:rsidP="0008292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20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2F1CDD" w:rsidRPr="00774F80" w:rsidRDefault="002F1CDD" w:rsidP="002F1CD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1302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遵守</w:t>
            </w:r>
            <w:r w:rsidRPr="0001302B">
              <w:rPr>
                <w:rFonts w:ascii="宋体" w:eastAsia="宋体" w:hAnsi="宋体" w:cs="宋体"/>
                <w:kern w:val="0"/>
                <w:sz w:val="20"/>
                <w:szCs w:val="20"/>
              </w:rPr>
              <w:t>我院相关规章制度、认同我院文化，年度</w:t>
            </w:r>
            <w:r w:rsidRPr="0001302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有效</w:t>
            </w:r>
            <w:r w:rsidRPr="0001302B">
              <w:rPr>
                <w:rFonts w:ascii="宋体" w:eastAsia="宋体" w:hAnsi="宋体" w:cs="宋体"/>
                <w:kern w:val="0"/>
                <w:sz w:val="20"/>
                <w:szCs w:val="20"/>
              </w:rPr>
              <w:t>投诉少于</w:t>
            </w:r>
            <w:r w:rsidRPr="0001302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4次、接受</w:t>
            </w:r>
            <w:r w:rsidRPr="0001302B">
              <w:rPr>
                <w:rFonts w:ascii="宋体" w:eastAsia="宋体" w:hAnsi="宋体" w:cs="宋体"/>
                <w:kern w:val="0"/>
                <w:sz w:val="20"/>
                <w:szCs w:val="20"/>
              </w:rPr>
              <w:t>院内</w:t>
            </w:r>
            <w:r w:rsidRPr="0001302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院感</w:t>
            </w:r>
            <w:r w:rsidRPr="0001302B">
              <w:rPr>
                <w:rFonts w:ascii="宋体" w:eastAsia="宋体" w:hAnsi="宋体" w:cs="宋体"/>
                <w:kern w:val="0"/>
                <w:sz w:val="20"/>
                <w:szCs w:val="20"/>
              </w:rPr>
              <w:t>等相关检查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2F1CDD" w:rsidRPr="006D3784" w:rsidRDefault="002F1CDD" w:rsidP="00210DE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D37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2F1CDD" w:rsidRPr="006D3784" w:rsidTr="002D04E9">
        <w:trPr>
          <w:trHeight w:val="255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2F1CDD" w:rsidRPr="00AE2117" w:rsidRDefault="002F1CDD" w:rsidP="0008292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21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2F1CDD" w:rsidRPr="00774F80" w:rsidRDefault="002F1CDD" w:rsidP="001B251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1302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由于中标方的原因导致设备安全</w:t>
            </w:r>
            <w:r w:rsidRPr="0001302B">
              <w:rPr>
                <w:rFonts w:ascii="宋体" w:eastAsia="宋体" w:hAnsi="宋体" w:cs="宋体"/>
                <w:kern w:val="0"/>
                <w:sz w:val="20"/>
                <w:szCs w:val="20"/>
              </w:rPr>
              <w:t>、</w:t>
            </w:r>
            <w:r w:rsidRPr="0001302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安全生产、消防安全等责任事故的，所有损失由中标方承担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2F1CDD" w:rsidRPr="006D3784" w:rsidRDefault="002F1CDD" w:rsidP="00210DE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D37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2F1CDD" w:rsidRPr="006D3784" w:rsidTr="002D04E9">
        <w:trPr>
          <w:trHeight w:val="255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2F1CDD" w:rsidRPr="00AE2117" w:rsidRDefault="002F1CDD" w:rsidP="0008292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22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2F1CDD" w:rsidRPr="00FB008B" w:rsidRDefault="002F1CDD" w:rsidP="001B251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B00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全力配合医院各种活动举办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2F1CDD" w:rsidRPr="006D3784" w:rsidRDefault="002F1CDD" w:rsidP="00210DE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D37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2F1CDD" w:rsidRPr="006D3784" w:rsidTr="002D04E9">
        <w:trPr>
          <w:trHeight w:val="255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2F1CDD" w:rsidRPr="00AE2117" w:rsidRDefault="002F1CDD" w:rsidP="0008292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6D3784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lastRenderedPageBreak/>
              <w:t>★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22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2F1CDD" w:rsidRPr="00FB008B" w:rsidRDefault="002F1CDD" w:rsidP="001B251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共享轮椅安装合理，不影响医院诊疗工作，提供安装设计图纸及效果图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2F1CDD" w:rsidRPr="006D3784" w:rsidRDefault="002F1CDD" w:rsidP="00210DE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D37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</w:tbl>
    <w:p w:rsidR="00DE2EB8" w:rsidRPr="00A32468" w:rsidRDefault="00DE2EB8">
      <w:bookmarkStart w:id="0" w:name="_GoBack"/>
      <w:bookmarkEnd w:id="0"/>
    </w:p>
    <w:sectPr w:rsidR="00DE2EB8" w:rsidRPr="00A32468" w:rsidSect="00A32468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66E2" w:rsidRDefault="009266E2" w:rsidP="005031FA">
      <w:r>
        <w:separator/>
      </w:r>
    </w:p>
  </w:endnote>
  <w:endnote w:type="continuationSeparator" w:id="0">
    <w:p w:rsidR="009266E2" w:rsidRDefault="009266E2" w:rsidP="005031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66E2" w:rsidRDefault="009266E2" w:rsidP="005031FA">
      <w:r>
        <w:separator/>
      </w:r>
    </w:p>
  </w:footnote>
  <w:footnote w:type="continuationSeparator" w:id="0">
    <w:p w:rsidR="009266E2" w:rsidRDefault="009266E2" w:rsidP="005031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5310BC"/>
    <w:multiLevelType w:val="hybridMultilevel"/>
    <w:tmpl w:val="EC54D174"/>
    <w:lvl w:ilvl="0" w:tplc="C4B62760">
      <w:start w:val="1"/>
      <w:numFmt w:val="decimal"/>
      <w:lvlText w:val="%1."/>
      <w:lvlJc w:val="left"/>
      <w:pPr>
        <w:ind w:left="420" w:hanging="420"/>
      </w:pPr>
      <w:rPr>
        <w:rFonts w:ascii="宋体" w:eastAsia="宋体" w:hAnsi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439652B"/>
    <w:multiLevelType w:val="hybridMultilevel"/>
    <w:tmpl w:val="BCAA417A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40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3784"/>
    <w:rsid w:val="00002B21"/>
    <w:rsid w:val="000041C7"/>
    <w:rsid w:val="0001302B"/>
    <w:rsid w:val="0002538B"/>
    <w:rsid w:val="00026F5D"/>
    <w:rsid w:val="00046CB2"/>
    <w:rsid w:val="00047377"/>
    <w:rsid w:val="00056584"/>
    <w:rsid w:val="00080203"/>
    <w:rsid w:val="00083C76"/>
    <w:rsid w:val="0008465C"/>
    <w:rsid w:val="00090BD7"/>
    <w:rsid w:val="000951EF"/>
    <w:rsid w:val="000A5479"/>
    <w:rsid w:val="000A7023"/>
    <w:rsid w:val="000B5B7C"/>
    <w:rsid w:val="000D1D9D"/>
    <w:rsid w:val="000D65BB"/>
    <w:rsid w:val="00102B28"/>
    <w:rsid w:val="00116A32"/>
    <w:rsid w:val="00137C49"/>
    <w:rsid w:val="00143A15"/>
    <w:rsid w:val="00151DF7"/>
    <w:rsid w:val="00152ACC"/>
    <w:rsid w:val="0015541D"/>
    <w:rsid w:val="0016339E"/>
    <w:rsid w:val="00190A7F"/>
    <w:rsid w:val="001A4CDE"/>
    <w:rsid w:val="001A4D97"/>
    <w:rsid w:val="001B0EBB"/>
    <w:rsid w:val="001C54E0"/>
    <w:rsid w:val="001E7D17"/>
    <w:rsid w:val="001F218D"/>
    <w:rsid w:val="002114F9"/>
    <w:rsid w:val="00217D4F"/>
    <w:rsid w:val="002542CB"/>
    <w:rsid w:val="00256603"/>
    <w:rsid w:val="00257A51"/>
    <w:rsid w:val="00282BB6"/>
    <w:rsid w:val="00290D87"/>
    <w:rsid w:val="002977D4"/>
    <w:rsid w:val="002A5F8E"/>
    <w:rsid w:val="002B0EA2"/>
    <w:rsid w:val="002C3E81"/>
    <w:rsid w:val="002C5161"/>
    <w:rsid w:val="002D04E9"/>
    <w:rsid w:val="002D20E7"/>
    <w:rsid w:val="002D383E"/>
    <w:rsid w:val="002F1CDD"/>
    <w:rsid w:val="002F7859"/>
    <w:rsid w:val="00315B2B"/>
    <w:rsid w:val="003222EC"/>
    <w:rsid w:val="00323F07"/>
    <w:rsid w:val="0032487A"/>
    <w:rsid w:val="0034462A"/>
    <w:rsid w:val="00347F09"/>
    <w:rsid w:val="00354B82"/>
    <w:rsid w:val="00361EF3"/>
    <w:rsid w:val="0037031F"/>
    <w:rsid w:val="00370690"/>
    <w:rsid w:val="00382534"/>
    <w:rsid w:val="00393459"/>
    <w:rsid w:val="003B2497"/>
    <w:rsid w:val="003B2C24"/>
    <w:rsid w:val="003E33E2"/>
    <w:rsid w:val="003E4740"/>
    <w:rsid w:val="003F792F"/>
    <w:rsid w:val="00410EE5"/>
    <w:rsid w:val="0041571F"/>
    <w:rsid w:val="004259FA"/>
    <w:rsid w:val="004353DD"/>
    <w:rsid w:val="004438D7"/>
    <w:rsid w:val="004516E0"/>
    <w:rsid w:val="004660AF"/>
    <w:rsid w:val="00470747"/>
    <w:rsid w:val="004816FA"/>
    <w:rsid w:val="00493541"/>
    <w:rsid w:val="004940D0"/>
    <w:rsid w:val="004A1BF2"/>
    <w:rsid w:val="004B4CB5"/>
    <w:rsid w:val="004C3683"/>
    <w:rsid w:val="004C653C"/>
    <w:rsid w:val="004D1EB3"/>
    <w:rsid w:val="004E4025"/>
    <w:rsid w:val="004F251D"/>
    <w:rsid w:val="00501FB0"/>
    <w:rsid w:val="005031FA"/>
    <w:rsid w:val="00510D01"/>
    <w:rsid w:val="005156FE"/>
    <w:rsid w:val="00516C77"/>
    <w:rsid w:val="00517396"/>
    <w:rsid w:val="005200D9"/>
    <w:rsid w:val="005323D6"/>
    <w:rsid w:val="00546373"/>
    <w:rsid w:val="005503CC"/>
    <w:rsid w:val="005508B6"/>
    <w:rsid w:val="00560FBD"/>
    <w:rsid w:val="00570920"/>
    <w:rsid w:val="005715F8"/>
    <w:rsid w:val="005772C6"/>
    <w:rsid w:val="005776E8"/>
    <w:rsid w:val="005913D7"/>
    <w:rsid w:val="00594C73"/>
    <w:rsid w:val="00595020"/>
    <w:rsid w:val="00595F0A"/>
    <w:rsid w:val="005B1DF4"/>
    <w:rsid w:val="005B5392"/>
    <w:rsid w:val="005B5C93"/>
    <w:rsid w:val="005B6D79"/>
    <w:rsid w:val="005B7485"/>
    <w:rsid w:val="005D60A1"/>
    <w:rsid w:val="005E3EDA"/>
    <w:rsid w:val="005F3AC5"/>
    <w:rsid w:val="0060002B"/>
    <w:rsid w:val="006425AB"/>
    <w:rsid w:val="00674500"/>
    <w:rsid w:val="0069199F"/>
    <w:rsid w:val="006B1EE8"/>
    <w:rsid w:val="006B334B"/>
    <w:rsid w:val="006C4BB3"/>
    <w:rsid w:val="006C79E2"/>
    <w:rsid w:val="006D1F71"/>
    <w:rsid w:val="006D3784"/>
    <w:rsid w:val="006D3A77"/>
    <w:rsid w:val="006E0D3D"/>
    <w:rsid w:val="006E4F39"/>
    <w:rsid w:val="007029FF"/>
    <w:rsid w:val="007065B0"/>
    <w:rsid w:val="00755DA5"/>
    <w:rsid w:val="00765728"/>
    <w:rsid w:val="0076606E"/>
    <w:rsid w:val="00773C12"/>
    <w:rsid w:val="00774F80"/>
    <w:rsid w:val="00775F04"/>
    <w:rsid w:val="00791F62"/>
    <w:rsid w:val="00793D3D"/>
    <w:rsid w:val="0079633F"/>
    <w:rsid w:val="007A5873"/>
    <w:rsid w:val="007B0A03"/>
    <w:rsid w:val="007B45C9"/>
    <w:rsid w:val="007C05F5"/>
    <w:rsid w:val="007C2715"/>
    <w:rsid w:val="007D586C"/>
    <w:rsid w:val="00812A0E"/>
    <w:rsid w:val="00813A5A"/>
    <w:rsid w:val="008160CF"/>
    <w:rsid w:val="0081679F"/>
    <w:rsid w:val="00820031"/>
    <w:rsid w:val="00820387"/>
    <w:rsid w:val="008367C5"/>
    <w:rsid w:val="00841F21"/>
    <w:rsid w:val="0084368D"/>
    <w:rsid w:val="00845139"/>
    <w:rsid w:val="00853392"/>
    <w:rsid w:val="0086097C"/>
    <w:rsid w:val="00872241"/>
    <w:rsid w:val="00884D7F"/>
    <w:rsid w:val="0089567E"/>
    <w:rsid w:val="00895B00"/>
    <w:rsid w:val="008A5004"/>
    <w:rsid w:val="008B2247"/>
    <w:rsid w:val="008B3638"/>
    <w:rsid w:val="008C29E1"/>
    <w:rsid w:val="008E34B8"/>
    <w:rsid w:val="00902CE0"/>
    <w:rsid w:val="009033A2"/>
    <w:rsid w:val="00921C24"/>
    <w:rsid w:val="009266E2"/>
    <w:rsid w:val="00927A37"/>
    <w:rsid w:val="00935CD2"/>
    <w:rsid w:val="0093647D"/>
    <w:rsid w:val="00946B5D"/>
    <w:rsid w:val="009558FE"/>
    <w:rsid w:val="00957491"/>
    <w:rsid w:val="00962745"/>
    <w:rsid w:val="00974E9E"/>
    <w:rsid w:val="009902F2"/>
    <w:rsid w:val="00991609"/>
    <w:rsid w:val="00994FEA"/>
    <w:rsid w:val="00997308"/>
    <w:rsid w:val="009A056E"/>
    <w:rsid w:val="009E0C03"/>
    <w:rsid w:val="009E66E7"/>
    <w:rsid w:val="009E674F"/>
    <w:rsid w:val="009F449D"/>
    <w:rsid w:val="00A0267B"/>
    <w:rsid w:val="00A109F0"/>
    <w:rsid w:val="00A225DD"/>
    <w:rsid w:val="00A2465B"/>
    <w:rsid w:val="00A3239F"/>
    <w:rsid w:val="00A32468"/>
    <w:rsid w:val="00A477B5"/>
    <w:rsid w:val="00A53851"/>
    <w:rsid w:val="00A53DF6"/>
    <w:rsid w:val="00A53F06"/>
    <w:rsid w:val="00A62B8D"/>
    <w:rsid w:val="00A64593"/>
    <w:rsid w:val="00A72D2F"/>
    <w:rsid w:val="00A8786D"/>
    <w:rsid w:val="00AB0984"/>
    <w:rsid w:val="00AC77DA"/>
    <w:rsid w:val="00AD2383"/>
    <w:rsid w:val="00AD24E6"/>
    <w:rsid w:val="00AE06E4"/>
    <w:rsid w:val="00AE2117"/>
    <w:rsid w:val="00AE7A39"/>
    <w:rsid w:val="00AF134B"/>
    <w:rsid w:val="00AF623E"/>
    <w:rsid w:val="00B0148E"/>
    <w:rsid w:val="00B240B3"/>
    <w:rsid w:val="00B26DB7"/>
    <w:rsid w:val="00B30EB3"/>
    <w:rsid w:val="00B3621B"/>
    <w:rsid w:val="00B41168"/>
    <w:rsid w:val="00B46794"/>
    <w:rsid w:val="00B53158"/>
    <w:rsid w:val="00B73165"/>
    <w:rsid w:val="00B80D2F"/>
    <w:rsid w:val="00BA3C0C"/>
    <w:rsid w:val="00BA3DFF"/>
    <w:rsid w:val="00BB31B7"/>
    <w:rsid w:val="00BC074B"/>
    <w:rsid w:val="00BE51DE"/>
    <w:rsid w:val="00BE52C6"/>
    <w:rsid w:val="00BF5AA3"/>
    <w:rsid w:val="00C01956"/>
    <w:rsid w:val="00C06CB0"/>
    <w:rsid w:val="00C248D8"/>
    <w:rsid w:val="00C265D4"/>
    <w:rsid w:val="00C30849"/>
    <w:rsid w:val="00C34386"/>
    <w:rsid w:val="00C362E3"/>
    <w:rsid w:val="00C4118A"/>
    <w:rsid w:val="00C4298A"/>
    <w:rsid w:val="00C4512A"/>
    <w:rsid w:val="00C51A17"/>
    <w:rsid w:val="00C73CCD"/>
    <w:rsid w:val="00C7589D"/>
    <w:rsid w:val="00C9336F"/>
    <w:rsid w:val="00C9596D"/>
    <w:rsid w:val="00CB3C35"/>
    <w:rsid w:val="00CC1BE8"/>
    <w:rsid w:val="00CC6084"/>
    <w:rsid w:val="00CD1475"/>
    <w:rsid w:val="00CD690B"/>
    <w:rsid w:val="00CD7ACB"/>
    <w:rsid w:val="00CE11FC"/>
    <w:rsid w:val="00D00D7E"/>
    <w:rsid w:val="00D207F3"/>
    <w:rsid w:val="00D26657"/>
    <w:rsid w:val="00D2693E"/>
    <w:rsid w:val="00D27B07"/>
    <w:rsid w:val="00D3558B"/>
    <w:rsid w:val="00D36B0D"/>
    <w:rsid w:val="00D64AE9"/>
    <w:rsid w:val="00D655D5"/>
    <w:rsid w:val="00D65F86"/>
    <w:rsid w:val="00D6775F"/>
    <w:rsid w:val="00D7272D"/>
    <w:rsid w:val="00D822D5"/>
    <w:rsid w:val="00D8310A"/>
    <w:rsid w:val="00D87E16"/>
    <w:rsid w:val="00D93724"/>
    <w:rsid w:val="00D95A5C"/>
    <w:rsid w:val="00D95D58"/>
    <w:rsid w:val="00DA2574"/>
    <w:rsid w:val="00DA2EA7"/>
    <w:rsid w:val="00DA5603"/>
    <w:rsid w:val="00DB5DAB"/>
    <w:rsid w:val="00DC5580"/>
    <w:rsid w:val="00DD25A5"/>
    <w:rsid w:val="00DD2BE2"/>
    <w:rsid w:val="00DE2EB8"/>
    <w:rsid w:val="00DE330D"/>
    <w:rsid w:val="00DF316D"/>
    <w:rsid w:val="00DF4854"/>
    <w:rsid w:val="00E0376A"/>
    <w:rsid w:val="00E044F5"/>
    <w:rsid w:val="00E32761"/>
    <w:rsid w:val="00E40AA1"/>
    <w:rsid w:val="00E54EB2"/>
    <w:rsid w:val="00E602DA"/>
    <w:rsid w:val="00E60F8F"/>
    <w:rsid w:val="00E674A8"/>
    <w:rsid w:val="00E82151"/>
    <w:rsid w:val="00E92B3C"/>
    <w:rsid w:val="00E967BF"/>
    <w:rsid w:val="00EC2FB0"/>
    <w:rsid w:val="00ED197A"/>
    <w:rsid w:val="00EE4959"/>
    <w:rsid w:val="00EF02AA"/>
    <w:rsid w:val="00EF3B94"/>
    <w:rsid w:val="00F010C2"/>
    <w:rsid w:val="00F018BD"/>
    <w:rsid w:val="00F0274E"/>
    <w:rsid w:val="00F152A5"/>
    <w:rsid w:val="00F256CF"/>
    <w:rsid w:val="00F30B9A"/>
    <w:rsid w:val="00F44B92"/>
    <w:rsid w:val="00F5556D"/>
    <w:rsid w:val="00F57338"/>
    <w:rsid w:val="00F6272F"/>
    <w:rsid w:val="00F64049"/>
    <w:rsid w:val="00F65477"/>
    <w:rsid w:val="00F66399"/>
    <w:rsid w:val="00F76C3B"/>
    <w:rsid w:val="00F903C2"/>
    <w:rsid w:val="00FB008B"/>
    <w:rsid w:val="00FB3AF4"/>
    <w:rsid w:val="00FC53E2"/>
    <w:rsid w:val="00FD12C1"/>
    <w:rsid w:val="00FD40C3"/>
    <w:rsid w:val="00FD49D9"/>
    <w:rsid w:val="00FD4B0C"/>
    <w:rsid w:val="00FD668B"/>
    <w:rsid w:val="00FF20AC"/>
    <w:rsid w:val="00FF4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0289"/>
    <o:shapelayout v:ext="edit">
      <o:idmap v:ext="edit" data="1"/>
    </o:shapelayout>
  </w:shapeDefaults>
  <w:decimalSymbol w:val="."/>
  <w:listSeparator w:val=","/>
  <w14:docId w14:val="004173BF"/>
  <w15:docId w15:val="{0E5DEDFA-34E9-429E-B2CA-7550435F2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E0D3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031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5031FA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5031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5031FA"/>
    <w:rPr>
      <w:sz w:val="18"/>
      <w:szCs w:val="18"/>
    </w:rPr>
  </w:style>
  <w:style w:type="character" w:customStyle="1" w:styleId="A18">
    <w:name w:val="A18"/>
    <w:rsid w:val="00BC074B"/>
    <w:rPr>
      <w:rFonts w:cs="微软雅黑"/>
      <w:color w:val="000000"/>
      <w:sz w:val="17"/>
      <w:szCs w:val="17"/>
    </w:rPr>
  </w:style>
  <w:style w:type="paragraph" w:customStyle="1" w:styleId="Default">
    <w:name w:val="Default"/>
    <w:rsid w:val="00BC074B"/>
    <w:pPr>
      <w:widowControl w:val="0"/>
      <w:autoSpaceDE w:val="0"/>
      <w:autoSpaceDN w:val="0"/>
      <w:adjustRightInd w:val="0"/>
    </w:pPr>
    <w:rPr>
      <w:rFonts w:ascii="微软雅黑" w:eastAsia="微软雅黑" w:hAnsi="Calibri" w:cs="微软雅黑"/>
      <w:color w:val="000000"/>
      <w:kern w:val="0"/>
      <w:sz w:val="24"/>
      <w:szCs w:val="24"/>
    </w:rPr>
  </w:style>
  <w:style w:type="paragraph" w:styleId="a7">
    <w:name w:val="List Paragraph"/>
    <w:basedOn w:val="a"/>
    <w:uiPriority w:val="34"/>
    <w:qFormat/>
    <w:rsid w:val="006C79E2"/>
    <w:pPr>
      <w:ind w:firstLineChars="200" w:firstLine="420"/>
    </w:pPr>
    <w:rPr>
      <w:rFonts w:ascii="Times New Roman" w:eastAsia="宋体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35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2</Pages>
  <Words>243</Words>
  <Characters>1389</Characters>
  <Application>Microsoft Office Word</Application>
  <DocSecurity>0</DocSecurity>
  <Lines>11</Lines>
  <Paragraphs>3</Paragraphs>
  <ScaleCrop>false</ScaleCrop>
  <Company>china</Company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马良</cp:lastModifiedBy>
  <cp:revision>48</cp:revision>
  <cp:lastPrinted>2013-12-06T00:31:00Z</cp:lastPrinted>
  <dcterms:created xsi:type="dcterms:W3CDTF">2019-10-11T00:57:00Z</dcterms:created>
  <dcterms:modified xsi:type="dcterms:W3CDTF">2020-05-20T03:48:00Z</dcterms:modified>
</cp:coreProperties>
</file>