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1" w:type="dxa"/>
        <w:jc w:val="center"/>
        <w:tblLayout w:type="fixed"/>
        <w:tblLook w:val="04A0"/>
      </w:tblPr>
      <w:tblGrid>
        <w:gridCol w:w="668"/>
        <w:gridCol w:w="1389"/>
        <w:gridCol w:w="3152"/>
        <w:gridCol w:w="1599"/>
        <w:gridCol w:w="3783"/>
        <w:gridCol w:w="780"/>
      </w:tblGrid>
      <w:tr w:rsidR="00936D23" w:rsidTr="007F640E">
        <w:trPr>
          <w:trHeight w:val="495"/>
          <w:jc w:val="center"/>
        </w:trPr>
        <w:tc>
          <w:tcPr>
            <w:tcW w:w="11371" w:type="dxa"/>
            <w:gridSpan w:val="6"/>
            <w:tcBorders>
              <w:bottom w:val="single" w:sz="8" w:space="0" w:color="008000"/>
            </w:tcBorders>
            <w:shd w:val="clear" w:color="auto" w:fill="auto"/>
            <w:vAlign w:val="center"/>
          </w:tcPr>
          <w:p w:rsidR="00936D23" w:rsidRDefault="00544B4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全自动微生物样本前处理系统</w:t>
            </w:r>
          </w:p>
        </w:tc>
      </w:tr>
      <w:tr w:rsidR="00936D23"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936D23" w:rsidRPr="007F640E" w:rsidRDefault="007C0823" w:rsidP="007F640E">
            <w:pPr>
              <w:widowControl/>
              <w:adjustRightInd w:val="0"/>
              <w:snapToGrid w:val="0"/>
              <w:spacing w:line="240" w:lineRule="atLeast"/>
              <w:jc w:val="center"/>
              <w:rPr>
                <w:rFonts w:ascii="仿宋_GB2312" w:eastAsia="仿宋_GB2312" w:hAnsi="宋体" w:cs="宋体"/>
                <w:b/>
                <w:bCs/>
                <w:kern w:val="0"/>
                <w:sz w:val="28"/>
                <w:szCs w:val="28"/>
              </w:rPr>
            </w:pPr>
            <w:r w:rsidRPr="007F640E">
              <w:rPr>
                <w:rFonts w:ascii="仿宋_GB2312" w:eastAsia="仿宋_GB2312" w:hAnsi="宋体" w:cs="宋体" w:hint="eastAsia"/>
                <w:b/>
                <w:bCs/>
                <w:kern w:val="0"/>
                <w:sz w:val="28"/>
                <w:szCs w:val="28"/>
              </w:rPr>
              <w:t>一</w:t>
            </w:r>
          </w:p>
        </w:tc>
        <w:tc>
          <w:tcPr>
            <w:tcW w:w="9923" w:type="dxa"/>
            <w:gridSpan w:val="4"/>
            <w:tcBorders>
              <w:top w:val="nil"/>
              <w:left w:val="nil"/>
              <w:bottom w:val="single" w:sz="8" w:space="0" w:color="008000"/>
              <w:right w:val="single" w:sz="8" w:space="0" w:color="008000"/>
            </w:tcBorders>
            <w:shd w:val="clear" w:color="auto" w:fill="auto"/>
            <w:vAlign w:val="center"/>
          </w:tcPr>
          <w:p w:rsidR="00936D23" w:rsidRPr="007F640E" w:rsidRDefault="007C0823" w:rsidP="007F640E">
            <w:pPr>
              <w:widowControl/>
              <w:adjustRightInd w:val="0"/>
              <w:snapToGrid w:val="0"/>
              <w:spacing w:line="240" w:lineRule="atLeast"/>
              <w:jc w:val="left"/>
              <w:rPr>
                <w:rFonts w:ascii="仿宋_GB2312" w:eastAsia="仿宋_GB2312" w:hAnsi="宋体" w:cs="宋体"/>
                <w:b/>
                <w:bCs/>
                <w:kern w:val="0"/>
                <w:sz w:val="28"/>
                <w:szCs w:val="28"/>
              </w:rPr>
            </w:pPr>
            <w:r w:rsidRPr="007F640E">
              <w:rPr>
                <w:rFonts w:ascii="仿宋_GB2312" w:eastAsia="仿宋_GB2312" w:hAnsi="宋体" w:cs="宋体" w:hint="eastAsia"/>
                <w:b/>
                <w:bCs/>
                <w:kern w:val="0"/>
                <w:sz w:val="28"/>
                <w:szCs w:val="28"/>
              </w:rPr>
              <w:t>总体要求</w:t>
            </w:r>
          </w:p>
        </w:tc>
        <w:tc>
          <w:tcPr>
            <w:tcW w:w="780" w:type="dxa"/>
            <w:tcBorders>
              <w:top w:val="nil"/>
              <w:left w:val="nil"/>
              <w:bottom w:val="single" w:sz="8" w:space="0" w:color="008000"/>
              <w:right w:val="single" w:sz="8" w:space="0" w:color="008000"/>
            </w:tcBorders>
            <w:shd w:val="clear" w:color="auto" w:fill="auto"/>
            <w:vAlign w:val="center"/>
          </w:tcPr>
          <w:p w:rsidR="00936D23" w:rsidRPr="007F640E" w:rsidRDefault="007C0823" w:rsidP="007F640E">
            <w:pPr>
              <w:widowControl/>
              <w:adjustRightInd w:val="0"/>
              <w:snapToGrid w:val="0"/>
              <w:spacing w:line="240" w:lineRule="atLeast"/>
              <w:jc w:val="center"/>
              <w:rPr>
                <w:rFonts w:ascii="仿宋_GB2312" w:eastAsia="仿宋_GB2312" w:hAnsi="宋体" w:cs="宋体"/>
                <w:b/>
                <w:bCs/>
                <w:kern w:val="0"/>
                <w:sz w:val="28"/>
                <w:szCs w:val="28"/>
              </w:rPr>
            </w:pPr>
            <w:r w:rsidRPr="007F640E">
              <w:rPr>
                <w:rFonts w:ascii="仿宋_GB2312" w:eastAsia="仿宋_GB2312" w:hAnsi="宋体" w:cs="宋体" w:hint="eastAsia"/>
                <w:b/>
                <w:bCs/>
                <w:kern w:val="0"/>
                <w:sz w:val="28"/>
                <w:szCs w:val="28"/>
              </w:rPr>
              <w:t xml:space="preserve">　</w:t>
            </w:r>
          </w:p>
        </w:tc>
      </w:tr>
      <w:tr w:rsidR="001E18E3"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w:t>
            </w:r>
            <w:r w:rsidRPr="007F640E">
              <w:rPr>
                <w:rFonts w:ascii="仿宋_GB2312" w:eastAsia="仿宋_GB2312" w:hAnsi="宋体" w:cs="宋体"/>
                <w:kern w:val="0"/>
                <w:sz w:val="28"/>
                <w:szCs w:val="28"/>
              </w:rPr>
              <w:t>1</w:t>
            </w:r>
          </w:p>
        </w:tc>
        <w:tc>
          <w:tcPr>
            <w:tcW w:w="9923" w:type="dxa"/>
            <w:gridSpan w:val="4"/>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满足医院要求，凡涉及设备安装及施工由中标方负责，按照医院要求提供交钥匙工程</w:t>
            </w:r>
          </w:p>
        </w:tc>
        <w:tc>
          <w:tcPr>
            <w:tcW w:w="780" w:type="dxa"/>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1E18E3"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2</w:t>
            </w:r>
          </w:p>
        </w:tc>
        <w:tc>
          <w:tcPr>
            <w:tcW w:w="9923" w:type="dxa"/>
            <w:gridSpan w:val="4"/>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投标时要求提供投标产品注册检验报告、技术参数表（datasheet）及产品彩页</w:t>
            </w:r>
          </w:p>
        </w:tc>
        <w:tc>
          <w:tcPr>
            <w:tcW w:w="780" w:type="dxa"/>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1E18E3" w:rsidTr="007F640E">
        <w:trPr>
          <w:trHeight w:val="35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w:t>
            </w:r>
            <w:r w:rsidRPr="007F640E">
              <w:rPr>
                <w:rFonts w:ascii="仿宋_GB2312" w:eastAsia="仿宋_GB2312" w:hAnsi="宋体" w:cs="宋体"/>
                <w:kern w:val="0"/>
                <w:sz w:val="28"/>
                <w:szCs w:val="28"/>
              </w:rPr>
              <w:t>3</w:t>
            </w:r>
          </w:p>
        </w:tc>
        <w:tc>
          <w:tcPr>
            <w:tcW w:w="9923" w:type="dxa"/>
            <w:gridSpan w:val="4"/>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提供医疗器械注册证</w:t>
            </w:r>
          </w:p>
        </w:tc>
        <w:tc>
          <w:tcPr>
            <w:tcW w:w="780" w:type="dxa"/>
            <w:tcBorders>
              <w:top w:val="nil"/>
              <w:left w:val="nil"/>
              <w:bottom w:val="single" w:sz="8" w:space="0" w:color="008000"/>
              <w:right w:val="single" w:sz="8" w:space="0" w:color="008000"/>
            </w:tcBorders>
            <w:shd w:val="clear" w:color="auto" w:fill="auto"/>
            <w:vAlign w:val="center"/>
          </w:tcPr>
          <w:p w:rsidR="001E18E3" w:rsidRPr="007F640E" w:rsidRDefault="001E18E3"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492A26"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4</w:t>
            </w:r>
          </w:p>
        </w:tc>
        <w:tc>
          <w:tcPr>
            <w:tcW w:w="9923" w:type="dxa"/>
            <w:gridSpan w:val="4"/>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80" w:type="dxa"/>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492A26"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5</w:t>
            </w:r>
          </w:p>
        </w:tc>
        <w:tc>
          <w:tcPr>
            <w:tcW w:w="9923" w:type="dxa"/>
            <w:gridSpan w:val="4"/>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80" w:type="dxa"/>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4929F9"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4929F9" w:rsidRPr="007F640E" w:rsidRDefault="004929F9"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6</w:t>
            </w:r>
          </w:p>
        </w:tc>
        <w:tc>
          <w:tcPr>
            <w:tcW w:w="9923" w:type="dxa"/>
            <w:gridSpan w:val="4"/>
            <w:tcBorders>
              <w:top w:val="nil"/>
              <w:left w:val="nil"/>
              <w:bottom w:val="single" w:sz="8" w:space="0" w:color="008000"/>
              <w:right w:val="single" w:sz="8" w:space="0" w:color="008000"/>
            </w:tcBorders>
            <w:shd w:val="clear" w:color="auto" w:fill="auto"/>
            <w:vAlign w:val="center"/>
          </w:tcPr>
          <w:p w:rsidR="004929F9" w:rsidRPr="007F640E" w:rsidRDefault="004929F9"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属于计量器具的，提供计量首检证明</w:t>
            </w:r>
          </w:p>
        </w:tc>
        <w:tc>
          <w:tcPr>
            <w:tcW w:w="780" w:type="dxa"/>
            <w:tcBorders>
              <w:top w:val="nil"/>
              <w:left w:val="nil"/>
              <w:bottom w:val="single" w:sz="8" w:space="0" w:color="008000"/>
              <w:right w:val="single" w:sz="8" w:space="0" w:color="008000"/>
            </w:tcBorders>
            <w:shd w:val="clear" w:color="auto" w:fill="auto"/>
            <w:vAlign w:val="center"/>
          </w:tcPr>
          <w:p w:rsidR="004929F9" w:rsidRPr="007F640E" w:rsidRDefault="004929F9"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提供</w:t>
            </w:r>
          </w:p>
        </w:tc>
      </w:tr>
      <w:tr w:rsidR="00492A26"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492A26" w:rsidRPr="007F640E" w:rsidRDefault="004929F9"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7</w:t>
            </w:r>
          </w:p>
        </w:tc>
        <w:tc>
          <w:tcPr>
            <w:tcW w:w="9923" w:type="dxa"/>
            <w:gridSpan w:val="4"/>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数量</w:t>
            </w:r>
          </w:p>
        </w:tc>
        <w:tc>
          <w:tcPr>
            <w:tcW w:w="780" w:type="dxa"/>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1台</w:t>
            </w:r>
          </w:p>
        </w:tc>
      </w:tr>
      <w:tr w:rsidR="00492A26"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b/>
                <w:kern w:val="0"/>
                <w:sz w:val="28"/>
                <w:szCs w:val="28"/>
              </w:rPr>
            </w:pPr>
            <w:r w:rsidRPr="007F640E">
              <w:rPr>
                <w:rFonts w:ascii="仿宋_GB2312" w:eastAsia="仿宋_GB2312" w:hAnsi="宋体" w:cs="宋体" w:hint="eastAsia"/>
                <w:b/>
                <w:kern w:val="0"/>
                <w:sz w:val="28"/>
                <w:szCs w:val="28"/>
              </w:rPr>
              <w:t>二</w:t>
            </w:r>
          </w:p>
        </w:tc>
        <w:tc>
          <w:tcPr>
            <w:tcW w:w="9923" w:type="dxa"/>
            <w:gridSpan w:val="4"/>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left"/>
              <w:rPr>
                <w:rFonts w:ascii="仿宋_GB2312" w:eastAsia="仿宋_GB2312" w:hAnsi="宋体" w:cs="宋体"/>
                <w:b/>
                <w:kern w:val="0"/>
                <w:sz w:val="28"/>
                <w:szCs w:val="28"/>
              </w:rPr>
            </w:pPr>
            <w:r w:rsidRPr="007F640E">
              <w:rPr>
                <w:rFonts w:ascii="仿宋_GB2312" w:eastAsia="仿宋_GB2312" w:hAnsi="宋体" w:cs="宋体" w:hint="eastAsia"/>
                <w:b/>
                <w:kern w:val="0"/>
                <w:sz w:val="28"/>
                <w:szCs w:val="28"/>
              </w:rPr>
              <w:t>技术要求</w:t>
            </w:r>
          </w:p>
        </w:tc>
        <w:tc>
          <w:tcPr>
            <w:tcW w:w="780" w:type="dxa"/>
            <w:tcBorders>
              <w:top w:val="nil"/>
              <w:left w:val="nil"/>
              <w:bottom w:val="single" w:sz="8" w:space="0" w:color="008000"/>
              <w:right w:val="single" w:sz="8" w:space="0" w:color="008000"/>
            </w:tcBorders>
            <w:shd w:val="clear" w:color="auto" w:fill="auto"/>
            <w:vAlign w:val="center"/>
          </w:tcPr>
          <w:p w:rsidR="00492A26" w:rsidRPr="007F640E" w:rsidRDefault="00492A26"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 xml:space="preserve">　</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1</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样本种类：痰液、粪便、拭子、尿液及体液等微生物样本</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2</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进样方式：不间断进样，原始样本上机，单次上</w:t>
            </w:r>
            <w:r w:rsidRPr="007F640E">
              <w:rPr>
                <w:rFonts w:ascii="仿宋_GB2312" w:eastAsia="仿宋_GB2312" w:hAnsi="宋体" w:cs="宋体"/>
                <w:kern w:val="0"/>
                <w:sz w:val="28"/>
                <w:szCs w:val="28"/>
              </w:rPr>
              <w:t>机</w:t>
            </w:r>
            <w:r w:rsidRPr="007F640E">
              <w:rPr>
                <w:rFonts w:ascii="仿宋_GB2312" w:eastAsia="仿宋_GB2312" w:hAnsi="宋体" w:cs="宋体" w:hint="eastAsia"/>
                <w:kern w:val="0"/>
                <w:sz w:val="28"/>
                <w:szCs w:val="28"/>
              </w:rPr>
              <w:t>样本</w:t>
            </w:r>
            <w:r w:rsidRPr="007F640E">
              <w:rPr>
                <w:rFonts w:ascii="仿宋_GB2312" w:eastAsia="仿宋_GB2312" w:hAnsi="宋体" w:cs="宋体"/>
                <w:kern w:val="0"/>
                <w:sz w:val="28"/>
                <w:szCs w:val="28"/>
              </w:rPr>
              <w:t>数</w:t>
            </w:r>
            <w:r w:rsidRPr="007F640E">
              <w:rPr>
                <w:rFonts w:ascii="仿宋_GB2312" w:eastAsia="仿宋_GB2312" w:hAnsi="宋体" w:cs="宋体" w:hint="eastAsia"/>
                <w:kern w:val="0"/>
                <w:sz w:val="28"/>
                <w:szCs w:val="28"/>
              </w:rPr>
              <w:t>量≥35个</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3</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6D35A0"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样本处理速度：≥</w:t>
            </w:r>
            <w:r w:rsidR="00F30972" w:rsidRPr="007F640E">
              <w:rPr>
                <w:rFonts w:ascii="仿宋_GB2312" w:eastAsia="仿宋_GB2312" w:hAnsi="宋体" w:cs="宋体"/>
                <w:kern w:val="0"/>
                <w:sz w:val="28"/>
                <w:szCs w:val="28"/>
              </w:rPr>
              <w:t>70</w:t>
            </w:r>
            <w:r w:rsidR="00F30972" w:rsidRPr="007F640E">
              <w:rPr>
                <w:rFonts w:ascii="仿宋_GB2312" w:eastAsia="仿宋_GB2312" w:hAnsi="宋体" w:cs="宋体" w:hint="eastAsia"/>
                <w:kern w:val="0"/>
                <w:sz w:val="28"/>
                <w:szCs w:val="28"/>
              </w:rPr>
              <w:t>份样本/小时</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4</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标本加注：自动加注，加注量自动控制</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5</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标本识别：条码自动识别</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6</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异常样本自动退出，无人工干预</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7</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标本均质：自动</w:t>
            </w:r>
            <w:r w:rsidRPr="007F640E">
              <w:rPr>
                <w:rFonts w:ascii="仿宋_GB2312" w:eastAsia="仿宋_GB2312" w:hAnsi="宋体" w:cs="宋体"/>
                <w:kern w:val="0"/>
                <w:sz w:val="28"/>
                <w:szCs w:val="28"/>
              </w:rPr>
              <w:t>样本均质，</w:t>
            </w:r>
            <w:r w:rsidRPr="007F640E">
              <w:rPr>
                <w:rFonts w:ascii="仿宋_GB2312" w:eastAsia="仿宋_GB2312" w:hAnsi="宋体" w:cs="宋体" w:hint="eastAsia"/>
                <w:kern w:val="0"/>
                <w:sz w:val="28"/>
                <w:szCs w:val="28"/>
              </w:rPr>
              <w:t>且均质时间和频率</w:t>
            </w:r>
            <w:r w:rsidRPr="007F640E">
              <w:rPr>
                <w:rFonts w:ascii="仿宋_GB2312" w:eastAsia="仿宋_GB2312" w:hAnsi="宋体" w:cs="宋体"/>
                <w:kern w:val="0"/>
                <w:sz w:val="28"/>
                <w:szCs w:val="28"/>
              </w:rPr>
              <w:t>可调可控</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F30972"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8</w:t>
            </w:r>
          </w:p>
        </w:tc>
        <w:tc>
          <w:tcPr>
            <w:tcW w:w="9923" w:type="dxa"/>
            <w:gridSpan w:val="4"/>
            <w:tcBorders>
              <w:top w:val="nil"/>
              <w:left w:val="nil"/>
              <w:bottom w:val="single" w:sz="8" w:space="0" w:color="008000"/>
              <w:right w:val="single" w:sz="8" w:space="0" w:color="008000"/>
            </w:tcBorders>
            <w:shd w:val="clear" w:color="auto" w:fill="auto"/>
            <w:vAlign w:val="center"/>
          </w:tcPr>
          <w:p w:rsidR="00F30972"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样本均质化后自动转移至培养装置</w:t>
            </w:r>
          </w:p>
        </w:tc>
        <w:tc>
          <w:tcPr>
            <w:tcW w:w="780" w:type="dxa"/>
            <w:tcBorders>
              <w:top w:val="nil"/>
              <w:left w:val="nil"/>
              <w:bottom w:val="single" w:sz="8" w:space="0" w:color="008000"/>
              <w:right w:val="single" w:sz="8" w:space="0" w:color="008000"/>
            </w:tcBorders>
            <w:shd w:val="clear" w:color="auto" w:fill="auto"/>
            <w:vAlign w:val="center"/>
          </w:tcPr>
          <w:p w:rsidR="00F30972" w:rsidRPr="007F640E" w:rsidRDefault="00F30972"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9</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消毒方式：紫外消毒</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10</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中文操作系统，触屏操作</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11</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bCs/>
                <w:kern w:val="0"/>
                <w:sz w:val="28"/>
                <w:szCs w:val="28"/>
              </w:rPr>
            </w:pPr>
            <w:r w:rsidRPr="007F640E">
              <w:rPr>
                <w:rFonts w:ascii="仿宋_GB2312" w:eastAsia="仿宋_GB2312" w:hAnsi="宋体" w:cs="宋体" w:hint="eastAsia"/>
                <w:bCs/>
                <w:kern w:val="0"/>
                <w:sz w:val="28"/>
                <w:szCs w:val="28"/>
              </w:rPr>
              <w:t>提供详细配置清单及分项报价(含名称、品牌、规格型号、数量、单价)</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12</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bCs/>
                <w:kern w:val="0"/>
                <w:sz w:val="28"/>
                <w:szCs w:val="28"/>
              </w:rPr>
            </w:pPr>
            <w:r w:rsidRPr="007F640E">
              <w:rPr>
                <w:rFonts w:ascii="仿宋_GB2312" w:eastAsia="仿宋_GB2312" w:hAnsi="宋体" w:cs="宋体" w:hint="eastAsia"/>
                <w:bCs/>
                <w:kern w:val="0"/>
                <w:sz w:val="28"/>
                <w:szCs w:val="28"/>
              </w:rPr>
              <w:t>提供设备附件及各类配件详细报价（含名称、品牌、规格型号、单价)</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25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13</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bCs/>
                <w:kern w:val="0"/>
                <w:sz w:val="28"/>
                <w:szCs w:val="28"/>
              </w:rPr>
            </w:pPr>
            <w:r w:rsidRPr="007F640E">
              <w:rPr>
                <w:rFonts w:ascii="仿宋_GB2312" w:eastAsia="仿宋_GB2312" w:hAnsi="宋体" w:cs="宋体" w:hint="eastAsia"/>
                <w:bCs/>
                <w:kern w:val="0"/>
                <w:sz w:val="28"/>
                <w:szCs w:val="28"/>
              </w:rPr>
              <w:t>提供配套耗材及试剂（如无，请注明）医疗器械注册证及长期供应价格</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300"/>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b/>
                <w:kern w:val="0"/>
                <w:sz w:val="28"/>
                <w:szCs w:val="28"/>
              </w:rPr>
            </w:pPr>
            <w:r w:rsidRPr="007F640E">
              <w:rPr>
                <w:rFonts w:ascii="仿宋_GB2312" w:eastAsia="仿宋_GB2312" w:hAnsi="宋体" w:cs="宋体" w:hint="eastAsia"/>
                <w:b/>
                <w:kern w:val="0"/>
                <w:sz w:val="28"/>
                <w:szCs w:val="28"/>
              </w:rPr>
              <w:t>三</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b/>
                <w:kern w:val="0"/>
                <w:sz w:val="28"/>
                <w:szCs w:val="28"/>
              </w:rPr>
            </w:pPr>
            <w:r w:rsidRPr="007F640E">
              <w:rPr>
                <w:rFonts w:ascii="仿宋_GB2312" w:eastAsia="仿宋_GB2312" w:hAnsi="宋体" w:cs="宋体" w:hint="eastAsia"/>
                <w:b/>
                <w:kern w:val="0"/>
                <w:sz w:val="28"/>
                <w:szCs w:val="28"/>
              </w:rPr>
              <w:t>技术及售后服务</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p>
        </w:tc>
      </w:tr>
      <w:tr w:rsidR="006A2395" w:rsidTr="007F640E">
        <w:trPr>
          <w:trHeight w:val="374"/>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w:t>
            </w:r>
            <w:r w:rsidRPr="007F640E">
              <w:rPr>
                <w:rFonts w:ascii="仿宋_GB2312" w:eastAsia="仿宋_GB2312" w:hAnsi="宋体" w:cs="宋体"/>
                <w:kern w:val="0"/>
                <w:sz w:val="28"/>
                <w:szCs w:val="28"/>
              </w:rPr>
              <w:t>1</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整机质保期≥6</w:t>
            </w:r>
            <w:r w:rsidRPr="007F640E">
              <w:rPr>
                <w:rFonts w:ascii="仿宋_GB2312" w:eastAsia="仿宋_GB2312" w:hAnsi="宋体" w:cs="宋体"/>
                <w:kern w:val="0"/>
                <w:sz w:val="28"/>
                <w:szCs w:val="28"/>
              </w:rPr>
              <w:t>年（提供厂家保修承诺），在质保期内每年由维修工程师提供至少2次的上门维护保养工作</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374"/>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2</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7F640E">
              <w:rPr>
                <w:rFonts w:ascii="仿宋_GB2312" w:eastAsia="仿宋_GB2312" w:hAnsi="宋体" w:cs="宋体"/>
                <w:kern w:val="0"/>
                <w:sz w:val="28"/>
                <w:szCs w:val="28"/>
              </w:rPr>
              <w:t>,提供设备设计使用寿命</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49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3</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49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w:t>
            </w:r>
            <w:r w:rsidRPr="007F640E">
              <w:rPr>
                <w:rFonts w:ascii="仿宋_GB2312" w:eastAsia="仿宋_GB2312" w:hAnsi="宋体" w:cs="宋体"/>
                <w:kern w:val="0"/>
                <w:sz w:val="28"/>
                <w:szCs w:val="28"/>
              </w:rPr>
              <w:t>4</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一个月内非人为质量问题提供换货。设备出现故障时</w:t>
            </w:r>
            <w:r w:rsidRPr="007F640E">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rPr>
          <w:trHeight w:val="495"/>
          <w:jc w:val="center"/>
        </w:trPr>
        <w:tc>
          <w:tcPr>
            <w:tcW w:w="668" w:type="dxa"/>
            <w:tcBorders>
              <w:top w:val="nil"/>
              <w:left w:val="single" w:sz="8" w:space="0" w:color="008000"/>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kern w:val="0"/>
                <w:sz w:val="28"/>
                <w:szCs w:val="28"/>
              </w:rPr>
              <w:t>5</w:t>
            </w:r>
          </w:p>
        </w:tc>
        <w:tc>
          <w:tcPr>
            <w:tcW w:w="9923" w:type="dxa"/>
            <w:gridSpan w:val="4"/>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left"/>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到货时间：合同签订后30日内</w:t>
            </w:r>
          </w:p>
        </w:tc>
        <w:tc>
          <w:tcPr>
            <w:tcW w:w="780" w:type="dxa"/>
            <w:tcBorders>
              <w:top w:val="nil"/>
              <w:left w:val="nil"/>
              <w:bottom w:val="single" w:sz="8" w:space="0" w:color="008000"/>
              <w:right w:val="single" w:sz="8" w:space="0" w:color="008000"/>
            </w:tcBorders>
            <w:shd w:val="clear" w:color="auto" w:fill="auto"/>
            <w:vAlign w:val="center"/>
          </w:tcPr>
          <w:p w:rsidR="006A2395" w:rsidRPr="007F640E" w:rsidRDefault="006A2395" w:rsidP="007F640E">
            <w:pPr>
              <w:widowControl/>
              <w:adjustRightInd w:val="0"/>
              <w:snapToGrid w:val="0"/>
              <w:spacing w:line="240" w:lineRule="atLeast"/>
              <w:jc w:val="center"/>
              <w:rPr>
                <w:rFonts w:ascii="仿宋_GB2312" w:eastAsia="仿宋_GB2312" w:hAnsi="宋体" w:cs="宋体"/>
                <w:kern w:val="0"/>
                <w:sz w:val="28"/>
                <w:szCs w:val="28"/>
              </w:rPr>
            </w:pPr>
            <w:r w:rsidRPr="007F640E">
              <w:rPr>
                <w:rFonts w:ascii="仿宋_GB2312" w:eastAsia="仿宋_GB2312" w:hAnsi="宋体" w:cs="宋体" w:hint="eastAsia"/>
                <w:kern w:val="0"/>
                <w:sz w:val="28"/>
                <w:szCs w:val="28"/>
              </w:rPr>
              <w:t>具备</w:t>
            </w:r>
          </w:p>
        </w:tc>
      </w:tr>
      <w:tr w:rsidR="006A2395" w:rsidTr="007F6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jc w:val="center"/>
        </w:trPr>
        <w:tc>
          <w:tcPr>
            <w:tcW w:w="2057" w:type="dxa"/>
            <w:gridSpan w:val="2"/>
            <w:vAlign w:val="center"/>
          </w:tcPr>
          <w:p w:rsidR="006A2395" w:rsidRDefault="006A239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6A2395" w:rsidRDefault="006A239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6A2395" w:rsidRDefault="006A239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63" w:type="dxa"/>
            <w:gridSpan w:val="2"/>
            <w:vAlign w:val="bottom"/>
          </w:tcPr>
          <w:p w:rsidR="006A2395" w:rsidRDefault="006A239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6A2395" w:rsidTr="007F6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jc w:val="center"/>
        </w:trPr>
        <w:tc>
          <w:tcPr>
            <w:tcW w:w="2057" w:type="dxa"/>
            <w:gridSpan w:val="2"/>
            <w:vAlign w:val="center"/>
          </w:tcPr>
          <w:p w:rsidR="006A2395" w:rsidRDefault="006A239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6A2395" w:rsidRDefault="006A239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6A2395" w:rsidRDefault="006A239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63" w:type="dxa"/>
            <w:gridSpan w:val="2"/>
            <w:vAlign w:val="bottom"/>
          </w:tcPr>
          <w:p w:rsidR="006A2395" w:rsidRDefault="006A2395">
            <w:pPr>
              <w:adjustRightInd w:val="0"/>
              <w:snapToGrid w:val="0"/>
              <w:spacing w:line="240" w:lineRule="atLeast"/>
              <w:jc w:val="right"/>
              <w:rPr>
                <w:rFonts w:ascii="仿宋_GB2312" w:eastAsia="仿宋_GB2312"/>
                <w:b/>
                <w:sz w:val="20"/>
                <w:szCs w:val="28"/>
              </w:rPr>
            </w:pPr>
          </w:p>
          <w:p w:rsidR="006A2395" w:rsidRDefault="006A239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7F640E">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7F640E">
      <w:pgSz w:w="11906" w:h="16838"/>
      <w:pgMar w:top="238" w:right="1077" w:bottom="24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6D6" w:rsidRDefault="008526D6" w:rsidP="00863368">
      <w:r>
        <w:separator/>
      </w:r>
    </w:p>
  </w:endnote>
  <w:endnote w:type="continuationSeparator" w:id="1">
    <w:p w:rsidR="008526D6" w:rsidRDefault="008526D6"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6D6" w:rsidRDefault="008526D6" w:rsidP="00863368">
      <w:r>
        <w:separator/>
      </w:r>
    </w:p>
  </w:footnote>
  <w:footnote w:type="continuationSeparator" w:id="1">
    <w:p w:rsidR="008526D6" w:rsidRDefault="008526D6"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4F25"/>
    <w:rsid w:val="001159DD"/>
    <w:rsid w:val="00116400"/>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1B4E"/>
    <w:rsid w:val="001A715E"/>
    <w:rsid w:val="001B0C60"/>
    <w:rsid w:val="001B6376"/>
    <w:rsid w:val="001D5322"/>
    <w:rsid w:val="001D7CC7"/>
    <w:rsid w:val="001E18E3"/>
    <w:rsid w:val="001E3C7E"/>
    <w:rsid w:val="001E406D"/>
    <w:rsid w:val="001E52DE"/>
    <w:rsid w:val="001F0954"/>
    <w:rsid w:val="001F7A59"/>
    <w:rsid w:val="00204156"/>
    <w:rsid w:val="002157DA"/>
    <w:rsid w:val="00223A5C"/>
    <w:rsid w:val="00224811"/>
    <w:rsid w:val="00226D7F"/>
    <w:rsid w:val="00234394"/>
    <w:rsid w:val="002346A2"/>
    <w:rsid w:val="00235378"/>
    <w:rsid w:val="00243446"/>
    <w:rsid w:val="002451AF"/>
    <w:rsid w:val="00246ADF"/>
    <w:rsid w:val="00251C52"/>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3A91"/>
    <w:rsid w:val="00344127"/>
    <w:rsid w:val="00344309"/>
    <w:rsid w:val="00352DBB"/>
    <w:rsid w:val="003538C3"/>
    <w:rsid w:val="003620C2"/>
    <w:rsid w:val="00362B4A"/>
    <w:rsid w:val="00363F42"/>
    <w:rsid w:val="00370220"/>
    <w:rsid w:val="00370A67"/>
    <w:rsid w:val="003743E7"/>
    <w:rsid w:val="00376731"/>
    <w:rsid w:val="00377A38"/>
    <w:rsid w:val="00377B5D"/>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9F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31CC"/>
    <w:rsid w:val="00504B93"/>
    <w:rsid w:val="00506673"/>
    <w:rsid w:val="00515C3F"/>
    <w:rsid w:val="00517A3B"/>
    <w:rsid w:val="00522451"/>
    <w:rsid w:val="0052412A"/>
    <w:rsid w:val="00527191"/>
    <w:rsid w:val="00527C3C"/>
    <w:rsid w:val="00537BC0"/>
    <w:rsid w:val="0054290E"/>
    <w:rsid w:val="00544A5E"/>
    <w:rsid w:val="00544B4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395"/>
    <w:rsid w:val="006A2854"/>
    <w:rsid w:val="006A4E69"/>
    <w:rsid w:val="006A5052"/>
    <w:rsid w:val="006A6A4F"/>
    <w:rsid w:val="006A7D44"/>
    <w:rsid w:val="006B2DE3"/>
    <w:rsid w:val="006B76E5"/>
    <w:rsid w:val="006B7B28"/>
    <w:rsid w:val="006C01F0"/>
    <w:rsid w:val="006C6BEB"/>
    <w:rsid w:val="006D35A0"/>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2C86"/>
    <w:rsid w:val="007B6D31"/>
    <w:rsid w:val="007C0823"/>
    <w:rsid w:val="007C24D0"/>
    <w:rsid w:val="007C3C61"/>
    <w:rsid w:val="007C5E53"/>
    <w:rsid w:val="007D0BB2"/>
    <w:rsid w:val="007E2F44"/>
    <w:rsid w:val="007E4156"/>
    <w:rsid w:val="007F12C9"/>
    <w:rsid w:val="007F1C70"/>
    <w:rsid w:val="007F3A36"/>
    <w:rsid w:val="007F3E93"/>
    <w:rsid w:val="007F4630"/>
    <w:rsid w:val="007F640E"/>
    <w:rsid w:val="00807776"/>
    <w:rsid w:val="00807E66"/>
    <w:rsid w:val="008125FE"/>
    <w:rsid w:val="00814B40"/>
    <w:rsid w:val="008202D6"/>
    <w:rsid w:val="00820C52"/>
    <w:rsid w:val="00824F81"/>
    <w:rsid w:val="00834013"/>
    <w:rsid w:val="00834C57"/>
    <w:rsid w:val="00844C01"/>
    <w:rsid w:val="008526D6"/>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D6D64"/>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35DD0"/>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B7ADE"/>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57E45"/>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5F53"/>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47F61"/>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0972"/>
    <w:rsid w:val="00F3164A"/>
    <w:rsid w:val="00F31691"/>
    <w:rsid w:val="00F33270"/>
    <w:rsid w:val="00F334E9"/>
    <w:rsid w:val="00F363C1"/>
    <w:rsid w:val="00F36BBB"/>
    <w:rsid w:val="00F43E8D"/>
    <w:rsid w:val="00F45AE7"/>
    <w:rsid w:val="00F50010"/>
    <w:rsid w:val="00F5142F"/>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66D0"/>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155</Words>
  <Characters>888</Characters>
  <Application>Microsoft Office Word</Application>
  <DocSecurity>0</DocSecurity>
  <Lines>7</Lines>
  <Paragraphs>2</Paragraphs>
  <ScaleCrop>false</ScaleCrop>
  <Company>china</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102</cp:revision>
  <cp:lastPrinted>2021-01-22T01:22:00Z</cp:lastPrinted>
  <dcterms:created xsi:type="dcterms:W3CDTF">2021-03-01T03:03:00Z</dcterms:created>
  <dcterms:modified xsi:type="dcterms:W3CDTF">2022-02-17T03:54:00Z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