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28" w:type="dxa"/>
        <w:jc w:val="center"/>
        <w:tblLayout w:type="fixed"/>
        <w:tblLook w:val="04A0"/>
      </w:tblPr>
      <w:tblGrid>
        <w:gridCol w:w="796"/>
        <w:gridCol w:w="1261"/>
        <w:gridCol w:w="3152"/>
        <w:gridCol w:w="1599"/>
        <w:gridCol w:w="3727"/>
        <w:gridCol w:w="893"/>
      </w:tblGrid>
      <w:tr w:rsidR="00936D23" w:rsidTr="00547E52">
        <w:trPr>
          <w:trHeight w:val="495"/>
          <w:jc w:val="center"/>
        </w:trPr>
        <w:tc>
          <w:tcPr>
            <w:tcW w:w="11428" w:type="dxa"/>
            <w:gridSpan w:val="6"/>
            <w:tcBorders>
              <w:bottom w:val="single" w:sz="8" w:space="0" w:color="008000"/>
            </w:tcBorders>
            <w:shd w:val="clear" w:color="auto" w:fill="auto"/>
            <w:vAlign w:val="center"/>
          </w:tcPr>
          <w:p w:rsidR="00936D23" w:rsidRDefault="00F1322D">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高频电灼仪</w:t>
            </w:r>
          </w:p>
        </w:tc>
      </w:tr>
      <w:tr w:rsidR="00936D23" w:rsidTr="00547E52">
        <w:trPr>
          <w:trHeight w:val="300"/>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739"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93"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547E52">
        <w:trPr>
          <w:trHeight w:val="300"/>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7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93"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547E52">
        <w:trPr>
          <w:trHeight w:val="300"/>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7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93"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547E52">
        <w:trPr>
          <w:trHeight w:val="350"/>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7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F1322D">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F1322D">
              <w:rPr>
                <w:rFonts w:ascii="仿宋_GB2312" w:eastAsia="仿宋_GB2312" w:hAnsi="宋体" w:cs="宋体" w:hint="eastAsia"/>
                <w:kern w:val="0"/>
                <w:sz w:val="28"/>
                <w:szCs w:val="28"/>
              </w:rPr>
              <w:t>注册证</w:t>
            </w:r>
          </w:p>
        </w:tc>
        <w:tc>
          <w:tcPr>
            <w:tcW w:w="893"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547E52">
        <w:trPr>
          <w:trHeight w:val="300"/>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739" w:type="dxa"/>
            <w:gridSpan w:val="4"/>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93"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547E52">
        <w:trPr>
          <w:trHeight w:val="300"/>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739" w:type="dxa"/>
            <w:gridSpan w:val="4"/>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93"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547E52">
        <w:trPr>
          <w:trHeight w:val="300"/>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739" w:type="dxa"/>
            <w:gridSpan w:val="4"/>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93" w:type="dxa"/>
            <w:tcBorders>
              <w:top w:val="nil"/>
              <w:left w:val="nil"/>
              <w:bottom w:val="single" w:sz="8" w:space="0" w:color="008000"/>
              <w:right w:val="single" w:sz="8" w:space="0" w:color="008000"/>
            </w:tcBorders>
            <w:shd w:val="clear" w:color="auto" w:fill="auto"/>
            <w:vAlign w:val="center"/>
          </w:tcPr>
          <w:p w:rsidR="00661DB1" w:rsidRPr="00132495" w:rsidRDefault="00F1322D"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661DB1" w:rsidRPr="00132495">
              <w:rPr>
                <w:rFonts w:ascii="仿宋_GB2312" w:eastAsia="仿宋_GB2312" w:hAnsi="宋体" w:cs="宋体" w:hint="eastAsia"/>
                <w:kern w:val="0"/>
                <w:sz w:val="28"/>
                <w:szCs w:val="28"/>
              </w:rPr>
              <w:t>台</w:t>
            </w:r>
          </w:p>
        </w:tc>
      </w:tr>
      <w:tr w:rsidR="00661DB1" w:rsidTr="00547E52">
        <w:trPr>
          <w:trHeight w:val="255"/>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739" w:type="dxa"/>
            <w:gridSpan w:val="4"/>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93"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AF5BAF" w:rsidTr="00547E52">
        <w:trPr>
          <w:trHeight w:val="255"/>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AF5BAF" w:rsidRPr="00234394" w:rsidRDefault="00AF5BAF" w:rsidP="00E91ADE">
            <w:pPr>
              <w:widowControl/>
              <w:adjustRightInd w:val="0"/>
              <w:snapToGrid w:val="0"/>
              <w:spacing w:line="240" w:lineRule="atLeast"/>
              <w:jc w:val="center"/>
              <w:rPr>
                <w:rFonts w:ascii="仿宋_GB2312" w:eastAsia="仿宋_GB2312" w:hAnsi="宋体" w:cs="宋体"/>
                <w:kern w:val="0"/>
                <w:sz w:val="28"/>
                <w:szCs w:val="28"/>
              </w:rPr>
            </w:pPr>
            <w:r w:rsidRPr="00234394">
              <w:rPr>
                <w:rFonts w:ascii="仿宋_GB2312" w:eastAsia="仿宋_GB2312" w:hAnsi="宋体" w:cs="宋体" w:hint="eastAsia"/>
                <w:kern w:val="0"/>
                <w:sz w:val="28"/>
                <w:szCs w:val="28"/>
              </w:rPr>
              <w:t>1</w:t>
            </w:r>
          </w:p>
        </w:tc>
        <w:tc>
          <w:tcPr>
            <w:tcW w:w="9739" w:type="dxa"/>
            <w:gridSpan w:val="4"/>
            <w:tcBorders>
              <w:top w:val="nil"/>
              <w:left w:val="nil"/>
              <w:bottom w:val="single" w:sz="8" w:space="0" w:color="008000"/>
              <w:right w:val="single" w:sz="8" w:space="0" w:color="008000"/>
            </w:tcBorders>
            <w:shd w:val="clear" w:color="auto" w:fill="auto"/>
          </w:tcPr>
          <w:p w:rsidR="00AF5BAF" w:rsidRPr="00E91ADE" w:rsidRDefault="00AF5BAF" w:rsidP="00B70FD1">
            <w:pPr>
              <w:tabs>
                <w:tab w:val="left" w:pos="567"/>
              </w:tabs>
              <w:adjustRightInd w:val="0"/>
              <w:snapToGrid w:val="0"/>
              <w:spacing w:line="240" w:lineRule="atLeast"/>
              <w:jc w:val="left"/>
              <w:rPr>
                <w:rFonts w:ascii="仿宋_GB2312" w:eastAsia="仿宋_GB2312" w:hAnsi="宋体" w:cs="宋体"/>
                <w:kern w:val="0"/>
                <w:sz w:val="28"/>
                <w:szCs w:val="28"/>
              </w:rPr>
            </w:pPr>
            <w:r w:rsidRPr="00E91ADE">
              <w:rPr>
                <w:rFonts w:ascii="仿宋_GB2312" w:eastAsia="仿宋_GB2312" w:hAnsi="宋体" w:cs="宋体" w:hint="eastAsia"/>
                <w:kern w:val="0"/>
                <w:sz w:val="28"/>
                <w:szCs w:val="28"/>
              </w:rPr>
              <w:t>适用于：各类型痤疮、毛孔粗大、痤疮疤痕、肤色暗沉等</w:t>
            </w:r>
          </w:p>
        </w:tc>
        <w:tc>
          <w:tcPr>
            <w:tcW w:w="893" w:type="dxa"/>
            <w:tcBorders>
              <w:top w:val="nil"/>
              <w:left w:val="nil"/>
              <w:bottom w:val="single" w:sz="8" w:space="0" w:color="008000"/>
              <w:right w:val="single" w:sz="8" w:space="0" w:color="008000"/>
            </w:tcBorders>
            <w:shd w:val="clear" w:color="auto" w:fill="auto"/>
          </w:tcPr>
          <w:p w:rsidR="00AF5BAF" w:rsidRPr="00E91ADE" w:rsidRDefault="00AF5BAF" w:rsidP="002F2006">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F5BAF" w:rsidTr="00547E52">
        <w:trPr>
          <w:trHeight w:val="255"/>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AF5BAF" w:rsidRPr="00EF2180" w:rsidRDefault="00AF5BAF" w:rsidP="00E91A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739" w:type="dxa"/>
            <w:gridSpan w:val="4"/>
            <w:tcBorders>
              <w:top w:val="nil"/>
              <w:left w:val="nil"/>
              <w:bottom w:val="single" w:sz="8" w:space="0" w:color="008000"/>
              <w:right w:val="single" w:sz="8" w:space="0" w:color="008000"/>
            </w:tcBorders>
            <w:shd w:val="clear" w:color="auto" w:fill="auto"/>
          </w:tcPr>
          <w:p w:rsidR="00AF5BAF" w:rsidRPr="00E91ADE" w:rsidRDefault="00AF5BAF" w:rsidP="002F2006">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E91ADE">
              <w:rPr>
                <w:rFonts w:ascii="仿宋_GB2312" w:eastAsia="仿宋_GB2312" w:hAnsi="宋体" w:cs="宋体" w:hint="eastAsia"/>
                <w:kern w:val="0"/>
                <w:sz w:val="28"/>
                <w:szCs w:val="28"/>
              </w:rPr>
              <w:t>RF输出功率：</w:t>
            </w:r>
            <w:r w:rsidR="00485073">
              <w:rPr>
                <w:rFonts w:ascii="仿宋_GB2312" w:eastAsia="仿宋_GB2312" w:hAnsi="宋体" w:cs="宋体" w:hint="eastAsia"/>
                <w:kern w:val="0"/>
                <w:sz w:val="28"/>
                <w:szCs w:val="28"/>
              </w:rPr>
              <w:t>≥</w:t>
            </w:r>
            <w:r w:rsidRPr="00E91ADE">
              <w:rPr>
                <w:rFonts w:ascii="仿宋_GB2312" w:eastAsia="仿宋_GB2312" w:hAnsi="宋体" w:cs="宋体" w:hint="eastAsia"/>
                <w:kern w:val="0"/>
                <w:sz w:val="28"/>
                <w:szCs w:val="28"/>
              </w:rPr>
              <w:t>0-45W可调</w:t>
            </w:r>
          </w:p>
        </w:tc>
        <w:tc>
          <w:tcPr>
            <w:tcW w:w="893" w:type="dxa"/>
            <w:tcBorders>
              <w:top w:val="nil"/>
              <w:left w:val="nil"/>
              <w:bottom w:val="single" w:sz="8" w:space="0" w:color="008000"/>
              <w:right w:val="single" w:sz="8" w:space="0" w:color="008000"/>
            </w:tcBorders>
            <w:shd w:val="clear" w:color="auto" w:fill="auto"/>
          </w:tcPr>
          <w:p w:rsidR="00AF5BAF" w:rsidRPr="00E91ADE" w:rsidRDefault="00AF5BAF" w:rsidP="002F2006">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F5BAF" w:rsidTr="00547E52">
        <w:trPr>
          <w:trHeight w:val="255"/>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AF5BAF" w:rsidRPr="00EF2180" w:rsidRDefault="00AF5BAF" w:rsidP="00E91A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739" w:type="dxa"/>
            <w:gridSpan w:val="4"/>
            <w:tcBorders>
              <w:top w:val="nil"/>
              <w:left w:val="nil"/>
              <w:bottom w:val="single" w:sz="8" w:space="0" w:color="008000"/>
              <w:right w:val="single" w:sz="8" w:space="0" w:color="008000"/>
            </w:tcBorders>
            <w:shd w:val="clear" w:color="auto" w:fill="auto"/>
          </w:tcPr>
          <w:p w:rsidR="00AF5BAF" w:rsidRPr="00E91ADE" w:rsidRDefault="00AF5BAF" w:rsidP="002F2006">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E91ADE">
              <w:rPr>
                <w:rFonts w:ascii="仿宋_GB2312" w:eastAsia="仿宋_GB2312" w:hAnsi="宋体" w:cs="宋体" w:hint="eastAsia"/>
                <w:kern w:val="0"/>
                <w:sz w:val="28"/>
                <w:szCs w:val="28"/>
              </w:rPr>
              <w:t>RF输出频率：1MH</w:t>
            </w:r>
          </w:p>
        </w:tc>
        <w:tc>
          <w:tcPr>
            <w:tcW w:w="893" w:type="dxa"/>
            <w:tcBorders>
              <w:top w:val="nil"/>
              <w:left w:val="nil"/>
              <w:bottom w:val="single" w:sz="8" w:space="0" w:color="008000"/>
              <w:right w:val="single" w:sz="8" w:space="0" w:color="008000"/>
            </w:tcBorders>
            <w:shd w:val="clear" w:color="auto" w:fill="auto"/>
          </w:tcPr>
          <w:p w:rsidR="00AF5BAF" w:rsidRPr="00E91ADE" w:rsidRDefault="00AF5BAF" w:rsidP="002F2006">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F5BAF" w:rsidTr="00547E52">
        <w:trPr>
          <w:trHeight w:val="255"/>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AF5BAF" w:rsidRPr="00EF2180" w:rsidRDefault="00AF5BAF" w:rsidP="00E91A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739" w:type="dxa"/>
            <w:gridSpan w:val="4"/>
            <w:tcBorders>
              <w:top w:val="nil"/>
              <w:left w:val="nil"/>
              <w:bottom w:val="single" w:sz="8" w:space="0" w:color="008000"/>
              <w:right w:val="single" w:sz="8" w:space="0" w:color="008000"/>
            </w:tcBorders>
            <w:shd w:val="clear" w:color="auto" w:fill="auto"/>
          </w:tcPr>
          <w:p w:rsidR="00AF5BAF" w:rsidRPr="00E91ADE" w:rsidRDefault="00AF5BAF" w:rsidP="00FE763C">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E91ADE">
              <w:rPr>
                <w:rFonts w:ascii="仿宋_GB2312" w:eastAsia="仿宋_GB2312" w:hAnsi="宋体" w:cs="宋体" w:hint="eastAsia"/>
                <w:kern w:val="0"/>
                <w:sz w:val="28"/>
                <w:szCs w:val="28"/>
              </w:rPr>
              <w:t>RF</w:t>
            </w:r>
            <w:r w:rsidRPr="00E91ADE">
              <w:rPr>
                <w:rFonts w:ascii="仿宋_GB2312" w:eastAsia="仿宋_GB2312" w:hAnsi="宋体" w:cs="宋体"/>
                <w:kern w:val="0"/>
                <w:sz w:val="28"/>
                <w:szCs w:val="28"/>
              </w:rPr>
              <w:t>输出</w:t>
            </w:r>
            <w:r w:rsidRPr="00E91ADE">
              <w:rPr>
                <w:rFonts w:ascii="仿宋_GB2312" w:eastAsia="仿宋_GB2312" w:hAnsi="宋体" w:cs="宋体" w:hint="eastAsia"/>
                <w:kern w:val="0"/>
                <w:sz w:val="28"/>
                <w:szCs w:val="28"/>
              </w:rPr>
              <w:t>模式：连续</w:t>
            </w:r>
            <w:r w:rsidRPr="00E91ADE">
              <w:rPr>
                <w:rFonts w:ascii="仿宋_GB2312" w:eastAsia="仿宋_GB2312" w:hAnsi="宋体" w:cs="宋体"/>
                <w:kern w:val="0"/>
                <w:sz w:val="28"/>
                <w:szCs w:val="28"/>
              </w:rPr>
              <w:t xml:space="preserve"> </w:t>
            </w:r>
            <w:r w:rsidRPr="00E91ADE">
              <w:rPr>
                <w:rFonts w:ascii="仿宋_GB2312" w:eastAsia="仿宋_GB2312" w:hAnsi="宋体" w:cs="宋体" w:hint="eastAsia"/>
                <w:kern w:val="0"/>
                <w:sz w:val="28"/>
                <w:szCs w:val="28"/>
              </w:rPr>
              <w:t>、脉冲输出</w:t>
            </w:r>
          </w:p>
        </w:tc>
        <w:tc>
          <w:tcPr>
            <w:tcW w:w="893" w:type="dxa"/>
            <w:tcBorders>
              <w:top w:val="nil"/>
              <w:left w:val="nil"/>
              <w:bottom w:val="single" w:sz="8" w:space="0" w:color="008000"/>
              <w:right w:val="single" w:sz="8" w:space="0" w:color="008000"/>
            </w:tcBorders>
            <w:shd w:val="clear" w:color="auto" w:fill="auto"/>
          </w:tcPr>
          <w:p w:rsidR="00AF5BAF" w:rsidRPr="00E91ADE" w:rsidRDefault="00AF5BAF" w:rsidP="002F2006">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F5BAF" w:rsidTr="00547E52">
        <w:trPr>
          <w:trHeight w:val="255"/>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AF5BAF" w:rsidRPr="00EF2180" w:rsidRDefault="00AF5BAF" w:rsidP="00E91A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739" w:type="dxa"/>
            <w:gridSpan w:val="4"/>
            <w:tcBorders>
              <w:top w:val="nil"/>
              <w:left w:val="nil"/>
              <w:bottom w:val="single" w:sz="8" w:space="0" w:color="008000"/>
              <w:right w:val="single" w:sz="8" w:space="0" w:color="008000"/>
            </w:tcBorders>
            <w:shd w:val="clear" w:color="auto" w:fill="auto"/>
          </w:tcPr>
          <w:p w:rsidR="00AF5BAF" w:rsidRPr="00E91ADE" w:rsidRDefault="00AF5BAF" w:rsidP="00FE763C">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E91ADE">
              <w:rPr>
                <w:rFonts w:ascii="仿宋_GB2312" w:eastAsia="仿宋_GB2312" w:hAnsi="宋体" w:cs="宋体" w:hint="eastAsia"/>
                <w:kern w:val="0"/>
                <w:sz w:val="28"/>
                <w:szCs w:val="28"/>
              </w:rPr>
              <w:t>脉宽：</w:t>
            </w:r>
            <w:r w:rsidR="000D6C9C">
              <w:rPr>
                <w:rFonts w:ascii="仿宋_GB2312" w:eastAsia="仿宋_GB2312" w:hAnsi="宋体" w:cs="宋体" w:hint="eastAsia"/>
                <w:kern w:val="0"/>
                <w:sz w:val="28"/>
                <w:szCs w:val="28"/>
              </w:rPr>
              <w:t>≥</w:t>
            </w:r>
            <w:r w:rsidRPr="00E91ADE">
              <w:rPr>
                <w:rFonts w:ascii="仿宋_GB2312" w:eastAsia="仿宋_GB2312" w:hAnsi="宋体" w:cs="宋体" w:hint="eastAsia"/>
                <w:kern w:val="0"/>
                <w:sz w:val="28"/>
                <w:szCs w:val="28"/>
              </w:rPr>
              <w:t>50-5000ms连续可调</w:t>
            </w:r>
          </w:p>
        </w:tc>
        <w:tc>
          <w:tcPr>
            <w:tcW w:w="893" w:type="dxa"/>
            <w:tcBorders>
              <w:top w:val="nil"/>
              <w:left w:val="nil"/>
              <w:bottom w:val="single" w:sz="8" w:space="0" w:color="008000"/>
              <w:right w:val="single" w:sz="8" w:space="0" w:color="008000"/>
            </w:tcBorders>
            <w:shd w:val="clear" w:color="auto" w:fill="auto"/>
          </w:tcPr>
          <w:p w:rsidR="00AF5BAF" w:rsidRPr="00E91ADE" w:rsidRDefault="00AF5BAF" w:rsidP="002F2006">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F5BAF" w:rsidTr="00547E52">
        <w:trPr>
          <w:trHeight w:val="255"/>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AF5BAF" w:rsidRPr="00EF2180" w:rsidRDefault="0031461C" w:rsidP="00E91A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739" w:type="dxa"/>
            <w:gridSpan w:val="4"/>
            <w:tcBorders>
              <w:top w:val="nil"/>
              <w:left w:val="nil"/>
              <w:bottom w:val="single" w:sz="8" w:space="0" w:color="008000"/>
              <w:right w:val="single" w:sz="8" w:space="0" w:color="008000"/>
            </w:tcBorders>
            <w:shd w:val="clear" w:color="auto" w:fill="auto"/>
          </w:tcPr>
          <w:p w:rsidR="00AF5BAF" w:rsidRPr="00E91ADE" w:rsidRDefault="00AF5BAF" w:rsidP="004E1DCE">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E91ADE">
              <w:rPr>
                <w:rFonts w:ascii="仿宋_GB2312" w:eastAsia="仿宋_GB2312" w:hAnsi="宋体" w:cs="宋体" w:hint="eastAsia"/>
                <w:kern w:val="0"/>
                <w:sz w:val="28"/>
                <w:szCs w:val="28"/>
              </w:rPr>
              <w:t>远程可升级</w:t>
            </w:r>
          </w:p>
        </w:tc>
        <w:tc>
          <w:tcPr>
            <w:tcW w:w="893" w:type="dxa"/>
            <w:tcBorders>
              <w:top w:val="nil"/>
              <w:left w:val="nil"/>
              <w:bottom w:val="single" w:sz="8" w:space="0" w:color="008000"/>
              <w:right w:val="single" w:sz="8" w:space="0" w:color="008000"/>
            </w:tcBorders>
            <w:shd w:val="clear" w:color="auto" w:fill="auto"/>
          </w:tcPr>
          <w:p w:rsidR="00AF5BAF" w:rsidRPr="00E91ADE" w:rsidRDefault="00AF5BAF" w:rsidP="002F2006">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E763C" w:rsidTr="00547E52">
        <w:trPr>
          <w:trHeight w:val="255"/>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FE763C" w:rsidRDefault="00FE763C" w:rsidP="00E97C6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739" w:type="dxa"/>
            <w:gridSpan w:val="4"/>
            <w:tcBorders>
              <w:top w:val="nil"/>
              <w:left w:val="nil"/>
              <w:bottom w:val="single" w:sz="8" w:space="0" w:color="008000"/>
              <w:right w:val="single" w:sz="8" w:space="0" w:color="008000"/>
            </w:tcBorders>
            <w:shd w:val="clear" w:color="auto" w:fill="auto"/>
          </w:tcPr>
          <w:p w:rsidR="00FE763C" w:rsidRPr="00E91ADE" w:rsidRDefault="00FE763C" w:rsidP="00FE763C">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FE763C">
              <w:rPr>
                <w:rFonts w:ascii="仿宋_GB2312" w:eastAsia="仿宋_GB2312" w:hAnsi="宋体" w:cs="宋体" w:hint="eastAsia"/>
                <w:kern w:val="0"/>
                <w:sz w:val="28"/>
                <w:szCs w:val="28"/>
              </w:rPr>
              <w:t>自动计数功能</w:t>
            </w:r>
          </w:p>
        </w:tc>
        <w:tc>
          <w:tcPr>
            <w:tcW w:w="893" w:type="dxa"/>
            <w:tcBorders>
              <w:top w:val="nil"/>
              <w:left w:val="nil"/>
              <w:bottom w:val="single" w:sz="8" w:space="0" w:color="008000"/>
              <w:right w:val="single" w:sz="8" w:space="0" w:color="008000"/>
            </w:tcBorders>
            <w:shd w:val="clear" w:color="auto" w:fill="auto"/>
          </w:tcPr>
          <w:p w:rsidR="00FE763C" w:rsidRPr="00E91ADE" w:rsidRDefault="00FE763C" w:rsidP="00021E55">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E763C" w:rsidTr="00547E52">
        <w:trPr>
          <w:trHeight w:val="255"/>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FE763C" w:rsidRPr="00EF2180" w:rsidRDefault="00FE763C" w:rsidP="00E97C6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739" w:type="dxa"/>
            <w:gridSpan w:val="4"/>
            <w:tcBorders>
              <w:top w:val="nil"/>
              <w:left w:val="nil"/>
              <w:bottom w:val="single" w:sz="8" w:space="0" w:color="008000"/>
              <w:right w:val="single" w:sz="8" w:space="0" w:color="008000"/>
            </w:tcBorders>
            <w:shd w:val="clear" w:color="auto" w:fill="auto"/>
          </w:tcPr>
          <w:p w:rsidR="00FE763C" w:rsidRPr="00FE763C" w:rsidRDefault="00FE763C" w:rsidP="00FE763C">
            <w:pPr>
              <w:widowControl/>
              <w:shd w:val="clear" w:color="auto" w:fill="FFFFFF"/>
              <w:adjustRightInd w:val="0"/>
              <w:snapToGrid w:val="0"/>
              <w:spacing w:line="240" w:lineRule="atLeast"/>
              <w:jc w:val="left"/>
              <w:rPr>
                <w:rFonts w:ascii="仿宋_GB2312" w:eastAsia="仿宋_GB2312" w:hAnsi="宋体" w:cs="宋体"/>
                <w:kern w:val="0"/>
                <w:sz w:val="28"/>
                <w:szCs w:val="28"/>
              </w:rPr>
            </w:pPr>
            <w:r w:rsidRPr="00FE763C">
              <w:rPr>
                <w:rFonts w:ascii="仿宋_GB2312" w:eastAsia="仿宋_GB2312" w:hAnsi="宋体" w:cs="宋体" w:hint="eastAsia"/>
                <w:kern w:val="0"/>
                <w:sz w:val="28"/>
                <w:szCs w:val="28"/>
              </w:rPr>
              <w:t>输出强度误差：≤±20％</w:t>
            </w:r>
          </w:p>
        </w:tc>
        <w:tc>
          <w:tcPr>
            <w:tcW w:w="893" w:type="dxa"/>
            <w:tcBorders>
              <w:top w:val="nil"/>
              <w:left w:val="nil"/>
              <w:bottom w:val="single" w:sz="8" w:space="0" w:color="008000"/>
              <w:right w:val="single" w:sz="8" w:space="0" w:color="008000"/>
            </w:tcBorders>
            <w:shd w:val="clear" w:color="auto" w:fill="auto"/>
          </w:tcPr>
          <w:p w:rsidR="00FE763C" w:rsidRPr="00E91ADE" w:rsidRDefault="00FE763C" w:rsidP="00021E55">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5D6B0E" w:rsidTr="00547E52">
        <w:trPr>
          <w:trHeight w:val="255"/>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5D6B0E" w:rsidRDefault="005D6B0E" w:rsidP="00AA691A">
            <w:pPr>
              <w:widowControl/>
              <w:adjustRightInd w:val="0"/>
              <w:snapToGrid w:val="0"/>
              <w:jc w:val="center"/>
              <w:textAlignment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9</w:t>
            </w:r>
          </w:p>
        </w:tc>
        <w:tc>
          <w:tcPr>
            <w:tcW w:w="9739" w:type="dxa"/>
            <w:gridSpan w:val="4"/>
            <w:tcBorders>
              <w:top w:val="nil"/>
              <w:left w:val="nil"/>
              <w:bottom w:val="single" w:sz="8" w:space="0" w:color="008000"/>
              <w:right w:val="single" w:sz="8" w:space="0" w:color="008000"/>
            </w:tcBorders>
            <w:shd w:val="clear" w:color="auto" w:fill="auto"/>
          </w:tcPr>
          <w:p w:rsidR="005D6B0E" w:rsidRPr="00FE763C" w:rsidRDefault="005D6B0E" w:rsidP="00FE763C">
            <w:pPr>
              <w:widowControl/>
              <w:shd w:val="clear" w:color="auto" w:fill="FFFFFF"/>
              <w:adjustRightInd w:val="0"/>
              <w:snapToGrid w:val="0"/>
              <w:spacing w:line="240" w:lineRule="atLeast"/>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治疗面积≥12mm*8.5mm</w:t>
            </w:r>
          </w:p>
        </w:tc>
        <w:tc>
          <w:tcPr>
            <w:tcW w:w="893" w:type="dxa"/>
            <w:tcBorders>
              <w:top w:val="nil"/>
              <w:left w:val="nil"/>
              <w:bottom w:val="single" w:sz="8" w:space="0" w:color="008000"/>
              <w:right w:val="single" w:sz="8" w:space="0" w:color="008000"/>
            </w:tcBorders>
            <w:shd w:val="clear" w:color="auto" w:fill="auto"/>
          </w:tcPr>
          <w:p w:rsidR="005D6B0E" w:rsidRPr="00D4489D" w:rsidRDefault="005D6B0E" w:rsidP="00021E55">
            <w:pPr>
              <w:adjustRightInd w:val="0"/>
              <w:snapToGrid w:val="0"/>
              <w:spacing w:line="240" w:lineRule="atLeast"/>
              <w:jc w:val="left"/>
              <w:rPr>
                <w:rFonts w:ascii="仿宋_GB2312" w:eastAsia="仿宋_GB2312" w:hAnsi="宋体" w:cs="宋体" w:hint="eastAsia"/>
                <w:kern w:val="0"/>
                <w:sz w:val="28"/>
                <w:szCs w:val="28"/>
              </w:rPr>
            </w:pPr>
            <w:r w:rsidRPr="00D4489D">
              <w:rPr>
                <w:rFonts w:ascii="仿宋_GB2312" w:eastAsia="仿宋_GB2312" w:hAnsi="宋体" w:cs="宋体" w:hint="eastAsia"/>
                <w:kern w:val="0"/>
                <w:sz w:val="28"/>
                <w:szCs w:val="28"/>
              </w:rPr>
              <w:t>具备</w:t>
            </w:r>
          </w:p>
        </w:tc>
      </w:tr>
      <w:tr w:rsidR="005D6B0E" w:rsidTr="00547E52">
        <w:trPr>
          <w:trHeight w:val="255"/>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5D6B0E" w:rsidRPr="00EF2180" w:rsidRDefault="005D6B0E" w:rsidP="00AA691A">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739" w:type="dxa"/>
            <w:gridSpan w:val="4"/>
            <w:tcBorders>
              <w:top w:val="nil"/>
              <w:left w:val="nil"/>
              <w:bottom w:val="single" w:sz="8" w:space="0" w:color="008000"/>
              <w:right w:val="single" w:sz="8" w:space="0" w:color="008000"/>
            </w:tcBorders>
            <w:shd w:val="clear" w:color="auto" w:fill="auto"/>
          </w:tcPr>
          <w:p w:rsidR="005D6B0E" w:rsidRPr="00FE763C" w:rsidRDefault="005D6B0E" w:rsidP="0053314C">
            <w:pPr>
              <w:widowControl/>
              <w:shd w:val="clear" w:color="auto" w:fill="FFFFFF"/>
              <w:adjustRightInd w:val="0"/>
              <w:snapToGrid w:val="0"/>
              <w:spacing w:line="240" w:lineRule="atLeast"/>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配置要求：至少包括主机1台，</w:t>
            </w:r>
            <w:r w:rsidR="0053314C">
              <w:rPr>
                <w:rFonts w:ascii="仿宋_GB2312" w:eastAsia="仿宋_GB2312" w:hAnsi="宋体" w:cs="宋体" w:hint="eastAsia"/>
                <w:kern w:val="0"/>
                <w:sz w:val="28"/>
                <w:szCs w:val="28"/>
              </w:rPr>
              <w:t>治疗手柄</w:t>
            </w:r>
            <w:r>
              <w:rPr>
                <w:rFonts w:ascii="仿宋_GB2312" w:eastAsia="仿宋_GB2312" w:hAnsi="宋体" w:cs="宋体" w:hint="eastAsia"/>
                <w:kern w:val="0"/>
                <w:sz w:val="28"/>
                <w:szCs w:val="28"/>
              </w:rPr>
              <w:t>3个（规格型号任选）</w:t>
            </w:r>
            <w:r w:rsidR="004E1DCE">
              <w:rPr>
                <w:rFonts w:ascii="仿宋_GB2312" w:eastAsia="仿宋_GB2312" w:hAnsi="宋体" w:cs="宋体" w:hint="eastAsia"/>
                <w:kern w:val="0"/>
                <w:sz w:val="28"/>
                <w:szCs w:val="28"/>
              </w:rPr>
              <w:t>，治疗头</w:t>
            </w:r>
            <w:r w:rsidR="00101BB9">
              <w:rPr>
                <w:rFonts w:ascii="仿宋_GB2312" w:eastAsia="仿宋_GB2312" w:hAnsi="宋体" w:cs="宋体" w:hint="eastAsia"/>
                <w:kern w:val="0"/>
                <w:sz w:val="28"/>
                <w:szCs w:val="28"/>
              </w:rPr>
              <w:t>60个</w:t>
            </w:r>
            <w:r w:rsidR="00547E52">
              <w:rPr>
                <w:rFonts w:ascii="仿宋_GB2312" w:eastAsia="仿宋_GB2312" w:hAnsi="宋体" w:cs="宋体" w:hint="eastAsia"/>
                <w:kern w:val="0"/>
                <w:sz w:val="28"/>
                <w:szCs w:val="28"/>
              </w:rPr>
              <w:t>（规格型号任选）</w:t>
            </w:r>
          </w:p>
        </w:tc>
        <w:tc>
          <w:tcPr>
            <w:tcW w:w="893" w:type="dxa"/>
            <w:tcBorders>
              <w:top w:val="nil"/>
              <w:left w:val="nil"/>
              <w:bottom w:val="single" w:sz="8" w:space="0" w:color="008000"/>
              <w:right w:val="single" w:sz="8" w:space="0" w:color="008000"/>
            </w:tcBorders>
            <w:shd w:val="clear" w:color="auto" w:fill="auto"/>
          </w:tcPr>
          <w:p w:rsidR="005D6B0E" w:rsidRPr="00D4489D" w:rsidRDefault="005D6B0E" w:rsidP="00021E55">
            <w:pPr>
              <w:adjustRightInd w:val="0"/>
              <w:snapToGrid w:val="0"/>
              <w:spacing w:line="240" w:lineRule="atLeast"/>
              <w:jc w:val="left"/>
              <w:rPr>
                <w:rFonts w:ascii="仿宋_GB2312" w:eastAsia="仿宋_GB2312" w:hAnsi="宋体" w:cs="宋体" w:hint="eastAsia"/>
                <w:kern w:val="0"/>
                <w:sz w:val="28"/>
                <w:szCs w:val="28"/>
              </w:rPr>
            </w:pPr>
            <w:r w:rsidRPr="00D4489D">
              <w:rPr>
                <w:rFonts w:ascii="仿宋_GB2312" w:eastAsia="仿宋_GB2312" w:hAnsi="宋体" w:cs="宋体" w:hint="eastAsia"/>
                <w:kern w:val="0"/>
                <w:sz w:val="28"/>
                <w:szCs w:val="28"/>
              </w:rPr>
              <w:t>具备</w:t>
            </w:r>
          </w:p>
        </w:tc>
      </w:tr>
      <w:tr w:rsidR="005D6B0E" w:rsidTr="00547E52">
        <w:trPr>
          <w:trHeight w:val="255"/>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5D6B0E" w:rsidRPr="00EF2180" w:rsidRDefault="005D6B0E" w:rsidP="00AA691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739" w:type="dxa"/>
            <w:gridSpan w:val="4"/>
            <w:tcBorders>
              <w:top w:val="nil"/>
              <w:left w:val="nil"/>
              <w:bottom w:val="single" w:sz="8" w:space="0" w:color="008000"/>
              <w:right w:val="single" w:sz="8" w:space="0" w:color="008000"/>
            </w:tcBorders>
            <w:shd w:val="clear" w:color="auto" w:fill="auto"/>
            <w:vAlign w:val="center"/>
          </w:tcPr>
          <w:p w:rsidR="005D6B0E" w:rsidRPr="009169B1" w:rsidRDefault="005D6B0E" w:rsidP="002F2006">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893" w:type="dxa"/>
            <w:tcBorders>
              <w:top w:val="nil"/>
              <w:left w:val="nil"/>
              <w:bottom w:val="single" w:sz="8" w:space="0" w:color="008000"/>
              <w:right w:val="single" w:sz="8" w:space="0" w:color="008000"/>
            </w:tcBorders>
            <w:shd w:val="clear" w:color="auto" w:fill="auto"/>
          </w:tcPr>
          <w:p w:rsidR="005D6B0E" w:rsidRDefault="005D6B0E" w:rsidP="002F2006">
            <w:pPr>
              <w:adjustRightInd w:val="0"/>
              <w:snapToGrid w:val="0"/>
              <w:spacing w:line="240" w:lineRule="atLeast"/>
            </w:pPr>
            <w:r w:rsidRPr="00D4489D">
              <w:rPr>
                <w:rFonts w:ascii="仿宋_GB2312" w:eastAsia="仿宋_GB2312" w:hAnsi="宋体" w:cs="宋体" w:hint="eastAsia"/>
                <w:kern w:val="0"/>
                <w:sz w:val="28"/>
                <w:szCs w:val="28"/>
              </w:rPr>
              <w:t>具备</w:t>
            </w:r>
          </w:p>
        </w:tc>
      </w:tr>
      <w:tr w:rsidR="005D6B0E" w:rsidTr="00547E52">
        <w:trPr>
          <w:trHeight w:val="255"/>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5D6B0E" w:rsidRPr="00EF2180" w:rsidRDefault="005D6B0E" w:rsidP="00106F3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12</w:t>
            </w:r>
          </w:p>
        </w:tc>
        <w:tc>
          <w:tcPr>
            <w:tcW w:w="9739" w:type="dxa"/>
            <w:gridSpan w:val="4"/>
            <w:tcBorders>
              <w:top w:val="nil"/>
              <w:left w:val="nil"/>
              <w:bottom w:val="single" w:sz="8" w:space="0" w:color="008000"/>
              <w:right w:val="single" w:sz="8" w:space="0" w:color="008000"/>
            </w:tcBorders>
            <w:shd w:val="clear" w:color="auto" w:fill="auto"/>
            <w:vAlign w:val="center"/>
          </w:tcPr>
          <w:p w:rsidR="005D6B0E" w:rsidRPr="009169B1" w:rsidRDefault="005D6B0E" w:rsidP="00B532DF">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w:t>
            </w:r>
            <w:r>
              <w:rPr>
                <w:rFonts w:ascii="仿宋_GB2312" w:eastAsia="仿宋_GB2312" w:hAnsi="宋体" w:cs="宋体" w:hint="eastAsia"/>
                <w:bCs/>
                <w:kern w:val="0"/>
                <w:sz w:val="28"/>
                <w:szCs w:val="28"/>
              </w:rPr>
              <w:t>配套</w:t>
            </w:r>
            <w:r w:rsidR="00B532DF">
              <w:rPr>
                <w:rFonts w:ascii="仿宋_GB2312" w:eastAsia="仿宋_GB2312" w:hAnsi="宋体" w:cs="宋体" w:hint="eastAsia"/>
                <w:bCs/>
                <w:kern w:val="0"/>
                <w:sz w:val="28"/>
                <w:szCs w:val="28"/>
              </w:rPr>
              <w:t>各种规格型号</w:t>
            </w:r>
            <w:r w:rsidR="004E1DCE">
              <w:rPr>
                <w:rFonts w:ascii="仿宋_GB2312" w:eastAsia="仿宋_GB2312" w:hAnsi="宋体" w:cs="宋体" w:hint="eastAsia"/>
                <w:bCs/>
                <w:kern w:val="0"/>
                <w:sz w:val="28"/>
                <w:szCs w:val="28"/>
              </w:rPr>
              <w:t>治疗头</w:t>
            </w:r>
            <w:r>
              <w:rPr>
                <w:rFonts w:ascii="仿宋_GB2312" w:eastAsia="仿宋_GB2312" w:hAnsi="宋体" w:cs="宋体" w:hint="eastAsia"/>
                <w:bCs/>
                <w:kern w:val="0"/>
                <w:sz w:val="28"/>
                <w:szCs w:val="28"/>
              </w:rPr>
              <w:t>医疗器械注册证及</w:t>
            </w:r>
            <w:r w:rsidRPr="009169B1">
              <w:rPr>
                <w:rFonts w:ascii="仿宋_GB2312" w:eastAsia="仿宋_GB2312" w:hAnsi="宋体" w:cs="宋体" w:hint="eastAsia"/>
                <w:bCs/>
                <w:kern w:val="0"/>
                <w:sz w:val="28"/>
                <w:szCs w:val="28"/>
              </w:rPr>
              <w:t>详细报价（含名称、规格、型号、单价)</w:t>
            </w:r>
          </w:p>
        </w:tc>
        <w:tc>
          <w:tcPr>
            <w:tcW w:w="893" w:type="dxa"/>
            <w:tcBorders>
              <w:top w:val="nil"/>
              <w:left w:val="nil"/>
              <w:bottom w:val="single" w:sz="8" w:space="0" w:color="008000"/>
              <w:right w:val="single" w:sz="8" w:space="0" w:color="008000"/>
            </w:tcBorders>
            <w:shd w:val="clear" w:color="auto" w:fill="auto"/>
            <w:vAlign w:val="center"/>
          </w:tcPr>
          <w:p w:rsidR="005D6B0E" w:rsidRDefault="005D6B0E" w:rsidP="002F20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6B0E" w:rsidTr="00547E52">
        <w:trPr>
          <w:trHeight w:val="300"/>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5D6B0E" w:rsidRDefault="005D6B0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739" w:type="dxa"/>
            <w:gridSpan w:val="4"/>
            <w:tcBorders>
              <w:top w:val="nil"/>
              <w:left w:val="nil"/>
              <w:bottom w:val="single" w:sz="8" w:space="0" w:color="008000"/>
              <w:right w:val="single" w:sz="8" w:space="0" w:color="008000"/>
            </w:tcBorders>
            <w:shd w:val="clear" w:color="auto" w:fill="auto"/>
            <w:vAlign w:val="center"/>
          </w:tcPr>
          <w:p w:rsidR="005D6B0E" w:rsidRDefault="005D6B0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93" w:type="dxa"/>
            <w:tcBorders>
              <w:top w:val="nil"/>
              <w:left w:val="nil"/>
              <w:bottom w:val="single" w:sz="8" w:space="0" w:color="008000"/>
              <w:right w:val="single" w:sz="8" w:space="0" w:color="008000"/>
            </w:tcBorders>
            <w:shd w:val="clear" w:color="auto" w:fill="auto"/>
            <w:vAlign w:val="center"/>
          </w:tcPr>
          <w:p w:rsidR="005D6B0E" w:rsidRDefault="005D6B0E">
            <w:pPr>
              <w:widowControl/>
              <w:adjustRightInd w:val="0"/>
              <w:snapToGrid w:val="0"/>
              <w:spacing w:line="240" w:lineRule="atLeast"/>
              <w:jc w:val="center"/>
              <w:rPr>
                <w:rFonts w:ascii="仿宋_GB2312" w:eastAsia="仿宋_GB2312" w:hAnsi="宋体" w:cs="宋体"/>
                <w:kern w:val="0"/>
                <w:sz w:val="28"/>
                <w:szCs w:val="28"/>
              </w:rPr>
            </w:pPr>
          </w:p>
        </w:tc>
      </w:tr>
      <w:tr w:rsidR="005D6B0E" w:rsidTr="00547E52">
        <w:trPr>
          <w:trHeight w:val="374"/>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5D6B0E" w:rsidRDefault="005D6B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739" w:type="dxa"/>
            <w:gridSpan w:val="4"/>
            <w:tcBorders>
              <w:top w:val="nil"/>
              <w:left w:val="nil"/>
              <w:bottom w:val="single" w:sz="8" w:space="0" w:color="008000"/>
              <w:right w:val="single" w:sz="8" w:space="0" w:color="008000"/>
            </w:tcBorders>
            <w:shd w:val="clear" w:color="auto" w:fill="auto"/>
            <w:vAlign w:val="center"/>
          </w:tcPr>
          <w:p w:rsidR="005D6B0E" w:rsidRDefault="005D6B0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w:t>
            </w:r>
            <w:r w:rsidR="00042992">
              <w:rPr>
                <w:rFonts w:ascii="仿宋_GB2312" w:eastAsia="仿宋_GB2312" w:hAnsi="宋体" w:cs="宋体" w:hint="eastAsia"/>
                <w:kern w:val="0"/>
                <w:sz w:val="28"/>
                <w:szCs w:val="28"/>
              </w:rPr>
              <w:t>，含手柄</w:t>
            </w:r>
            <w:r>
              <w:rPr>
                <w:rFonts w:ascii="仿宋_GB2312" w:eastAsia="仿宋_GB2312" w:hAnsi="宋体" w:cs="宋体"/>
                <w:kern w:val="0"/>
                <w:sz w:val="28"/>
                <w:szCs w:val="28"/>
              </w:rPr>
              <w:t>），在质保期内每年由维修工程师提供至少2次的上门维护保养工作</w:t>
            </w:r>
          </w:p>
        </w:tc>
        <w:tc>
          <w:tcPr>
            <w:tcW w:w="893" w:type="dxa"/>
            <w:tcBorders>
              <w:top w:val="nil"/>
              <w:left w:val="nil"/>
              <w:bottom w:val="single" w:sz="8" w:space="0" w:color="008000"/>
              <w:right w:val="single" w:sz="8" w:space="0" w:color="008000"/>
            </w:tcBorders>
            <w:shd w:val="clear" w:color="auto" w:fill="auto"/>
            <w:vAlign w:val="center"/>
          </w:tcPr>
          <w:p w:rsidR="005D6B0E" w:rsidRDefault="005D6B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6B0E" w:rsidTr="00547E52">
        <w:trPr>
          <w:trHeight w:val="374"/>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5D6B0E" w:rsidRDefault="005D6B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739" w:type="dxa"/>
            <w:gridSpan w:val="4"/>
            <w:tcBorders>
              <w:top w:val="nil"/>
              <w:left w:val="nil"/>
              <w:bottom w:val="single" w:sz="8" w:space="0" w:color="008000"/>
              <w:right w:val="single" w:sz="8" w:space="0" w:color="008000"/>
            </w:tcBorders>
            <w:shd w:val="clear" w:color="auto" w:fill="auto"/>
            <w:vAlign w:val="center"/>
          </w:tcPr>
          <w:p w:rsidR="005D6B0E" w:rsidRDefault="005D6B0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93" w:type="dxa"/>
            <w:tcBorders>
              <w:top w:val="nil"/>
              <w:left w:val="nil"/>
              <w:bottom w:val="single" w:sz="8" w:space="0" w:color="008000"/>
              <w:right w:val="single" w:sz="8" w:space="0" w:color="008000"/>
            </w:tcBorders>
            <w:shd w:val="clear" w:color="auto" w:fill="auto"/>
            <w:vAlign w:val="center"/>
          </w:tcPr>
          <w:p w:rsidR="005D6B0E" w:rsidRDefault="005D6B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6B0E" w:rsidTr="00547E52">
        <w:trPr>
          <w:trHeight w:val="495"/>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5D6B0E" w:rsidRDefault="005D6B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739" w:type="dxa"/>
            <w:gridSpan w:val="4"/>
            <w:tcBorders>
              <w:top w:val="nil"/>
              <w:left w:val="nil"/>
              <w:bottom w:val="single" w:sz="8" w:space="0" w:color="008000"/>
              <w:right w:val="single" w:sz="8" w:space="0" w:color="008000"/>
            </w:tcBorders>
            <w:shd w:val="clear" w:color="auto" w:fill="auto"/>
            <w:vAlign w:val="center"/>
          </w:tcPr>
          <w:p w:rsidR="005D6B0E" w:rsidRDefault="005D6B0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93" w:type="dxa"/>
            <w:tcBorders>
              <w:top w:val="nil"/>
              <w:left w:val="nil"/>
              <w:bottom w:val="single" w:sz="8" w:space="0" w:color="008000"/>
              <w:right w:val="single" w:sz="8" w:space="0" w:color="008000"/>
            </w:tcBorders>
            <w:shd w:val="clear" w:color="auto" w:fill="auto"/>
            <w:vAlign w:val="center"/>
          </w:tcPr>
          <w:p w:rsidR="005D6B0E" w:rsidRDefault="005D6B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6B0E" w:rsidTr="00547E52">
        <w:trPr>
          <w:trHeight w:val="495"/>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5D6B0E" w:rsidRDefault="005D6B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739" w:type="dxa"/>
            <w:gridSpan w:val="4"/>
            <w:tcBorders>
              <w:top w:val="nil"/>
              <w:left w:val="nil"/>
              <w:bottom w:val="single" w:sz="8" w:space="0" w:color="008000"/>
              <w:right w:val="single" w:sz="8" w:space="0" w:color="008000"/>
            </w:tcBorders>
            <w:shd w:val="clear" w:color="auto" w:fill="auto"/>
            <w:vAlign w:val="center"/>
          </w:tcPr>
          <w:p w:rsidR="005D6B0E" w:rsidRPr="00D368B7" w:rsidRDefault="005D6B0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93" w:type="dxa"/>
            <w:tcBorders>
              <w:top w:val="nil"/>
              <w:left w:val="nil"/>
              <w:bottom w:val="single" w:sz="8" w:space="0" w:color="008000"/>
              <w:right w:val="single" w:sz="8" w:space="0" w:color="008000"/>
            </w:tcBorders>
            <w:shd w:val="clear" w:color="auto" w:fill="auto"/>
            <w:vAlign w:val="center"/>
          </w:tcPr>
          <w:p w:rsidR="005D6B0E" w:rsidRDefault="005D6B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6B0E" w:rsidTr="00547E52">
        <w:trPr>
          <w:trHeight w:val="495"/>
          <w:jc w:val="center"/>
        </w:trPr>
        <w:tc>
          <w:tcPr>
            <w:tcW w:w="796" w:type="dxa"/>
            <w:tcBorders>
              <w:top w:val="nil"/>
              <w:left w:val="single" w:sz="8" w:space="0" w:color="008000"/>
              <w:bottom w:val="single" w:sz="8" w:space="0" w:color="008000"/>
              <w:right w:val="single" w:sz="8" w:space="0" w:color="008000"/>
            </w:tcBorders>
            <w:shd w:val="clear" w:color="auto" w:fill="auto"/>
            <w:vAlign w:val="center"/>
          </w:tcPr>
          <w:p w:rsidR="005D6B0E" w:rsidRDefault="005D6B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739" w:type="dxa"/>
            <w:gridSpan w:val="4"/>
            <w:tcBorders>
              <w:top w:val="nil"/>
              <w:left w:val="nil"/>
              <w:bottom w:val="single" w:sz="8" w:space="0" w:color="008000"/>
              <w:right w:val="single" w:sz="8" w:space="0" w:color="008000"/>
            </w:tcBorders>
            <w:shd w:val="clear" w:color="auto" w:fill="auto"/>
            <w:vAlign w:val="center"/>
          </w:tcPr>
          <w:p w:rsidR="005D6B0E" w:rsidRPr="00D368B7" w:rsidRDefault="005D6B0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893" w:type="dxa"/>
            <w:tcBorders>
              <w:top w:val="nil"/>
              <w:left w:val="nil"/>
              <w:bottom w:val="single" w:sz="8" w:space="0" w:color="008000"/>
              <w:right w:val="single" w:sz="8" w:space="0" w:color="008000"/>
            </w:tcBorders>
            <w:shd w:val="clear" w:color="auto" w:fill="auto"/>
            <w:vAlign w:val="center"/>
          </w:tcPr>
          <w:p w:rsidR="005D6B0E" w:rsidRDefault="005D6B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6B0E" w:rsidTr="00547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4"/>
          <w:jc w:val="center"/>
        </w:trPr>
        <w:tc>
          <w:tcPr>
            <w:tcW w:w="2057" w:type="dxa"/>
            <w:gridSpan w:val="2"/>
            <w:vAlign w:val="center"/>
          </w:tcPr>
          <w:p w:rsidR="005D6B0E" w:rsidRDefault="005D6B0E">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5D6B0E" w:rsidRDefault="005D6B0E">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5D6B0E" w:rsidRDefault="005D6B0E">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620" w:type="dxa"/>
            <w:gridSpan w:val="2"/>
            <w:vAlign w:val="bottom"/>
          </w:tcPr>
          <w:p w:rsidR="005D6B0E" w:rsidRDefault="005D6B0E">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5D6B0E" w:rsidTr="00547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jc w:val="center"/>
        </w:trPr>
        <w:tc>
          <w:tcPr>
            <w:tcW w:w="2057" w:type="dxa"/>
            <w:gridSpan w:val="2"/>
            <w:vAlign w:val="center"/>
          </w:tcPr>
          <w:p w:rsidR="005D6B0E" w:rsidRDefault="005D6B0E">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5D6B0E" w:rsidRDefault="005D6B0E">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5D6B0E" w:rsidRDefault="005D6B0E">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620" w:type="dxa"/>
            <w:gridSpan w:val="2"/>
            <w:vAlign w:val="bottom"/>
          </w:tcPr>
          <w:p w:rsidR="005D6B0E" w:rsidRDefault="005D6B0E">
            <w:pPr>
              <w:adjustRightInd w:val="0"/>
              <w:snapToGrid w:val="0"/>
              <w:spacing w:line="240" w:lineRule="atLeast"/>
              <w:jc w:val="right"/>
              <w:rPr>
                <w:rFonts w:ascii="仿宋_GB2312" w:eastAsia="仿宋_GB2312"/>
                <w:b/>
                <w:sz w:val="20"/>
                <w:szCs w:val="28"/>
              </w:rPr>
            </w:pPr>
          </w:p>
          <w:p w:rsidR="005D6B0E" w:rsidRDefault="005D6B0E">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rsidP="00693BBE">
      <w:pPr>
        <w:adjustRightInd w:val="0"/>
        <w:snapToGrid w:val="0"/>
        <w:spacing w:line="240" w:lineRule="atLeast"/>
        <w:jc w:val="right"/>
        <w:rPr>
          <w:rFonts w:eastAsia="仿宋_GB2312"/>
          <w:b/>
          <w:bCs/>
          <w:color w:val="FF0000"/>
          <w:sz w:val="28"/>
          <w:szCs w:val="28"/>
        </w:rPr>
      </w:pPr>
      <w:r>
        <w:rPr>
          <w:rFonts w:ascii="仿宋_GB2312" w:eastAsia="仿宋_GB2312" w:hint="eastAsia"/>
          <w:sz w:val="22"/>
          <w:szCs w:val="28"/>
        </w:rPr>
        <w:t>以上参数经科室签字即视为同意，能够满足临床科室需求</w:t>
      </w:r>
    </w:p>
    <w:sectPr w:rsidR="00936D23" w:rsidSect="00547E52">
      <w:pgSz w:w="11906" w:h="16838"/>
      <w:pgMar w:top="238" w:right="1418" w:bottom="24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D27" w:rsidRDefault="00056D27" w:rsidP="00863368">
      <w:r>
        <w:separator/>
      </w:r>
    </w:p>
  </w:endnote>
  <w:endnote w:type="continuationSeparator" w:id="1">
    <w:p w:rsidR="00056D27" w:rsidRDefault="00056D27" w:rsidP="0086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D27" w:rsidRDefault="00056D27" w:rsidP="00863368">
      <w:r>
        <w:separator/>
      </w:r>
    </w:p>
  </w:footnote>
  <w:footnote w:type="continuationSeparator" w:id="1">
    <w:p w:rsidR="00056D27" w:rsidRDefault="00056D27"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E79A13"/>
    <w:multiLevelType w:val="singleLevel"/>
    <w:tmpl w:val="90E79A13"/>
    <w:lvl w:ilvl="0">
      <w:start w:val="7"/>
      <w:numFmt w:val="decimal"/>
      <w:suff w:val="space"/>
      <w:lvlText w:val="%1."/>
      <w:lvlJc w:val="left"/>
    </w:lvl>
  </w:abstractNum>
  <w:abstractNum w:abstractNumId="1">
    <w:nsid w:val="E52E2274"/>
    <w:multiLevelType w:val="singleLevel"/>
    <w:tmpl w:val="E52E2274"/>
    <w:lvl w:ilvl="0">
      <w:start w:val="8"/>
      <w:numFmt w:val="decimal"/>
      <w:suff w:val="space"/>
      <w:lvlText w:val="%1."/>
      <w:lvlJc w:val="left"/>
    </w:lvl>
  </w:abstractNum>
  <w:abstractNum w:abstractNumId="2">
    <w:nsid w:val="00000001"/>
    <w:multiLevelType w:val="singleLevel"/>
    <w:tmpl w:val="B5A0FD7B"/>
    <w:lvl w:ilvl="0">
      <w:start w:val="1"/>
      <w:numFmt w:val="decimal"/>
      <w:lvlText w:val="%1)"/>
      <w:lvlJc w:val="left"/>
      <w:pPr>
        <w:tabs>
          <w:tab w:val="num" w:pos="312"/>
        </w:tabs>
      </w:pPr>
    </w:lvl>
  </w:abstractNum>
  <w:abstractNum w:abstractNumId="3">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4">
    <w:nsid w:val="69F40B60"/>
    <w:multiLevelType w:val="multilevel"/>
    <w:tmpl w:val="69F40B60"/>
    <w:lvl w:ilvl="0">
      <w:start w:val="1"/>
      <w:numFmt w:val="japaneseCounting"/>
      <w:lvlText w:val="%1、"/>
      <w:lvlJc w:val="left"/>
      <w:pPr>
        <w:ind w:left="720" w:hanging="7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93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425C5"/>
    <w:rsid w:val="00042992"/>
    <w:rsid w:val="0004481A"/>
    <w:rsid w:val="0005014D"/>
    <w:rsid w:val="00051338"/>
    <w:rsid w:val="00056D27"/>
    <w:rsid w:val="000572DB"/>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D6C9C"/>
    <w:rsid w:val="000E2236"/>
    <w:rsid w:val="000E4676"/>
    <w:rsid w:val="000F092C"/>
    <w:rsid w:val="000F5388"/>
    <w:rsid w:val="00101BB9"/>
    <w:rsid w:val="00102D93"/>
    <w:rsid w:val="00102E32"/>
    <w:rsid w:val="00105530"/>
    <w:rsid w:val="00106F3E"/>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51AF"/>
    <w:rsid w:val="00246ADF"/>
    <w:rsid w:val="00253A87"/>
    <w:rsid w:val="00261C54"/>
    <w:rsid w:val="00262A07"/>
    <w:rsid w:val="00264D78"/>
    <w:rsid w:val="00266603"/>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006"/>
    <w:rsid w:val="002F2348"/>
    <w:rsid w:val="002F4B35"/>
    <w:rsid w:val="00300E9A"/>
    <w:rsid w:val="00301895"/>
    <w:rsid w:val="0030368A"/>
    <w:rsid w:val="00307597"/>
    <w:rsid w:val="00311977"/>
    <w:rsid w:val="0031461C"/>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6E8D"/>
    <w:rsid w:val="00417A2B"/>
    <w:rsid w:val="00420908"/>
    <w:rsid w:val="00423179"/>
    <w:rsid w:val="00425E1F"/>
    <w:rsid w:val="00432EC7"/>
    <w:rsid w:val="00434B75"/>
    <w:rsid w:val="0044409E"/>
    <w:rsid w:val="004450D3"/>
    <w:rsid w:val="00446E61"/>
    <w:rsid w:val="00447B38"/>
    <w:rsid w:val="00450D5B"/>
    <w:rsid w:val="004610A0"/>
    <w:rsid w:val="00461473"/>
    <w:rsid w:val="00461E8C"/>
    <w:rsid w:val="004659D6"/>
    <w:rsid w:val="0047056A"/>
    <w:rsid w:val="004727A2"/>
    <w:rsid w:val="0047533D"/>
    <w:rsid w:val="00475A21"/>
    <w:rsid w:val="00476D17"/>
    <w:rsid w:val="00480FC6"/>
    <w:rsid w:val="004840AB"/>
    <w:rsid w:val="00485073"/>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E1DCE"/>
    <w:rsid w:val="004F1F15"/>
    <w:rsid w:val="004F703B"/>
    <w:rsid w:val="004F732D"/>
    <w:rsid w:val="00504B93"/>
    <w:rsid w:val="00517A3B"/>
    <w:rsid w:val="00522451"/>
    <w:rsid w:val="0052412A"/>
    <w:rsid w:val="00527191"/>
    <w:rsid w:val="00527C3C"/>
    <w:rsid w:val="0053314C"/>
    <w:rsid w:val="0054290E"/>
    <w:rsid w:val="00544A5E"/>
    <w:rsid w:val="00545E72"/>
    <w:rsid w:val="00547E52"/>
    <w:rsid w:val="0055726D"/>
    <w:rsid w:val="005613B3"/>
    <w:rsid w:val="00561B94"/>
    <w:rsid w:val="00564F5B"/>
    <w:rsid w:val="00573165"/>
    <w:rsid w:val="00576A08"/>
    <w:rsid w:val="00597A95"/>
    <w:rsid w:val="005A4656"/>
    <w:rsid w:val="005B01E8"/>
    <w:rsid w:val="005B5E65"/>
    <w:rsid w:val="005C206B"/>
    <w:rsid w:val="005C2164"/>
    <w:rsid w:val="005C22A2"/>
    <w:rsid w:val="005C3FDE"/>
    <w:rsid w:val="005C49CC"/>
    <w:rsid w:val="005C49EF"/>
    <w:rsid w:val="005D07D9"/>
    <w:rsid w:val="005D6B0E"/>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31113"/>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76523"/>
    <w:rsid w:val="006830BC"/>
    <w:rsid w:val="0068456B"/>
    <w:rsid w:val="006871CF"/>
    <w:rsid w:val="00691DB2"/>
    <w:rsid w:val="00693027"/>
    <w:rsid w:val="00693BBE"/>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2713"/>
    <w:rsid w:val="00863368"/>
    <w:rsid w:val="008657D1"/>
    <w:rsid w:val="008732CB"/>
    <w:rsid w:val="00876979"/>
    <w:rsid w:val="0088032D"/>
    <w:rsid w:val="008817C3"/>
    <w:rsid w:val="00886454"/>
    <w:rsid w:val="008A3961"/>
    <w:rsid w:val="008C4256"/>
    <w:rsid w:val="008D1A27"/>
    <w:rsid w:val="008D20D5"/>
    <w:rsid w:val="008D21BC"/>
    <w:rsid w:val="008D2F0A"/>
    <w:rsid w:val="008D4F7A"/>
    <w:rsid w:val="008E014C"/>
    <w:rsid w:val="008E306A"/>
    <w:rsid w:val="008E65FA"/>
    <w:rsid w:val="008E6F1A"/>
    <w:rsid w:val="008E75D8"/>
    <w:rsid w:val="008F01E8"/>
    <w:rsid w:val="008F0B6B"/>
    <w:rsid w:val="008F68C1"/>
    <w:rsid w:val="0091235C"/>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2380"/>
    <w:rsid w:val="00962845"/>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5BAF"/>
    <w:rsid w:val="00AF78B4"/>
    <w:rsid w:val="00AF7C37"/>
    <w:rsid w:val="00B01674"/>
    <w:rsid w:val="00B11379"/>
    <w:rsid w:val="00B12C28"/>
    <w:rsid w:val="00B23101"/>
    <w:rsid w:val="00B24F58"/>
    <w:rsid w:val="00B26506"/>
    <w:rsid w:val="00B37328"/>
    <w:rsid w:val="00B377F8"/>
    <w:rsid w:val="00B43A26"/>
    <w:rsid w:val="00B44EF3"/>
    <w:rsid w:val="00B50493"/>
    <w:rsid w:val="00B50B08"/>
    <w:rsid w:val="00B532DF"/>
    <w:rsid w:val="00B54BA7"/>
    <w:rsid w:val="00B54E71"/>
    <w:rsid w:val="00B60CF2"/>
    <w:rsid w:val="00B67670"/>
    <w:rsid w:val="00B679F5"/>
    <w:rsid w:val="00B70FD1"/>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2E34"/>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18D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4366"/>
    <w:rsid w:val="00D1560D"/>
    <w:rsid w:val="00D22BED"/>
    <w:rsid w:val="00D24078"/>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4E74"/>
    <w:rsid w:val="00E8698E"/>
    <w:rsid w:val="00E908EC"/>
    <w:rsid w:val="00E91ADE"/>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322D"/>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E763C"/>
    <w:rsid w:val="00FF06A5"/>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145</Words>
  <Characters>830</Characters>
  <Application>Microsoft Office Word</Application>
  <DocSecurity>0</DocSecurity>
  <Lines>6</Lines>
  <Paragraphs>1</Paragraphs>
  <ScaleCrop>false</ScaleCrop>
  <Company>china</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70</cp:revision>
  <cp:lastPrinted>2021-11-30T08:56:00Z</cp:lastPrinted>
  <dcterms:created xsi:type="dcterms:W3CDTF">2021-03-01T03:03:00Z</dcterms:created>
  <dcterms:modified xsi:type="dcterms:W3CDTF">2021-12-22T01:44:00Z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